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BFA13DF" w14:textId="0C17718F" w:rsidR="0E74810A" w:rsidRDefault="005A00C5" w:rsidP="00651128">
      <w:pPr>
        <w:pBdr>
          <w:top w:val="nil"/>
          <w:left w:val="nil"/>
          <w:bottom w:val="nil"/>
          <w:right w:val="nil"/>
          <w:between w:val="nil"/>
        </w:pBdr>
        <w:spacing w:after="0" w:line="240" w:lineRule="auto"/>
        <w:jc w:val="center"/>
        <w:rPr>
          <w:rFonts w:ascii="Arial" w:eastAsia="Arial" w:hAnsi="Arial" w:cs="Arial"/>
          <w:b/>
          <w:bCs/>
          <w:color w:val="000000"/>
          <w:sz w:val="20"/>
          <w:szCs w:val="20"/>
        </w:rPr>
      </w:pPr>
      <w:r>
        <w:rPr>
          <w:rFonts w:ascii="Arial" w:eastAsia="Arial" w:hAnsi="Arial" w:cs="Arial"/>
          <w:b/>
          <w:bCs/>
          <w:color w:val="000000"/>
          <w:sz w:val="20"/>
          <w:szCs w:val="20"/>
        </w:rPr>
        <w:t>ACTA DE REUNIÓN DE</w:t>
      </w:r>
      <w:r w:rsidR="00BC2BE8">
        <w:rPr>
          <w:rFonts w:ascii="Arial" w:eastAsia="Arial" w:hAnsi="Arial" w:cs="Arial"/>
          <w:b/>
          <w:bCs/>
          <w:color w:val="000000"/>
          <w:sz w:val="20"/>
          <w:szCs w:val="20"/>
        </w:rPr>
        <w:t xml:space="preserve"> </w:t>
      </w:r>
      <w:r>
        <w:rPr>
          <w:rFonts w:ascii="Arial" w:eastAsia="Arial" w:hAnsi="Arial" w:cs="Arial"/>
          <w:b/>
          <w:bCs/>
          <w:color w:val="000000"/>
          <w:sz w:val="20"/>
          <w:szCs w:val="20"/>
        </w:rPr>
        <w:t>L</w:t>
      </w:r>
      <w:r w:rsidR="00BC2BE8">
        <w:rPr>
          <w:rFonts w:ascii="Arial" w:eastAsia="Arial" w:hAnsi="Arial" w:cs="Arial"/>
          <w:b/>
          <w:bCs/>
          <w:color w:val="000000"/>
          <w:sz w:val="20"/>
          <w:szCs w:val="20"/>
        </w:rPr>
        <w:t>OS CUATRO COMPONENTES DE CAQUETÁ EN LA GOBERNACIÓN</w:t>
      </w:r>
      <w:r w:rsidR="00651128">
        <w:rPr>
          <w:rFonts w:ascii="Arial" w:eastAsia="Arial" w:hAnsi="Arial" w:cs="Arial"/>
          <w:b/>
          <w:bCs/>
          <w:color w:val="000000"/>
          <w:sz w:val="20"/>
          <w:szCs w:val="20"/>
        </w:rPr>
        <w:t xml:space="preserve"> </w:t>
      </w:r>
    </w:p>
    <w:p w14:paraId="222B5C04" w14:textId="77777777" w:rsidR="00651128" w:rsidRPr="00651128" w:rsidRDefault="00651128" w:rsidP="00651128">
      <w:pPr>
        <w:pBdr>
          <w:top w:val="nil"/>
          <w:left w:val="nil"/>
          <w:bottom w:val="nil"/>
          <w:right w:val="nil"/>
          <w:between w:val="nil"/>
        </w:pBdr>
        <w:spacing w:after="0" w:line="240" w:lineRule="auto"/>
        <w:jc w:val="center"/>
        <w:rPr>
          <w:rFonts w:ascii="Arial" w:eastAsia="Arial" w:hAnsi="Arial" w:cs="Arial"/>
          <w:b/>
          <w:bCs/>
          <w:color w:val="000000"/>
          <w:sz w:val="20"/>
          <w:szCs w:val="20"/>
        </w:rPr>
      </w:pPr>
    </w:p>
    <w:tbl>
      <w:tblPr>
        <w:tblStyle w:val="Tablaconcuadrcula"/>
        <w:tblW w:w="9776" w:type="dxa"/>
        <w:jc w:val="center"/>
        <w:tblLook w:val="04A0" w:firstRow="1" w:lastRow="0" w:firstColumn="1" w:lastColumn="0" w:noHBand="0" w:noVBand="1"/>
      </w:tblPr>
      <w:tblGrid>
        <w:gridCol w:w="2689"/>
        <w:gridCol w:w="7087"/>
      </w:tblGrid>
      <w:tr w:rsidR="00546185" w:rsidRPr="00D14C62" w14:paraId="2B779854" w14:textId="77777777" w:rsidTr="0E74810A">
        <w:trPr>
          <w:trHeight w:val="286"/>
          <w:jc w:val="center"/>
        </w:trPr>
        <w:tc>
          <w:tcPr>
            <w:tcW w:w="2689" w:type="dxa"/>
            <w:vAlign w:val="center"/>
          </w:tcPr>
          <w:p w14:paraId="4D0499AA" w14:textId="77777777" w:rsidR="00546185" w:rsidRPr="00D14C62" w:rsidRDefault="00546185" w:rsidP="00CB5280">
            <w:pPr>
              <w:rPr>
                <w:rFonts w:ascii="Arial" w:eastAsia="Times New Roman" w:hAnsi="Arial" w:cs="Arial"/>
                <w:b/>
                <w:sz w:val="20"/>
                <w:szCs w:val="20"/>
                <w:lang w:val="es-ES" w:eastAsia="es-CO"/>
              </w:rPr>
            </w:pPr>
            <w:r w:rsidRPr="00D14C62">
              <w:rPr>
                <w:rFonts w:ascii="Arial" w:eastAsia="Times New Roman" w:hAnsi="Arial" w:cs="Arial"/>
                <w:b/>
                <w:sz w:val="20"/>
                <w:szCs w:val="20"/>
                <w:lang w:val="es-ES" w:eastAsia="es-CO"/>
              </w:rPr>
              <w:t>Fecha del Informe</w:t>
            </w:r>
          </w:p>
        </w:tc>
        <w:tc>
          <w:tcPr>
            <w:tcW w:w="7087" w:type="dxa"/>
            <w:vAlign w:val="center"/>
          </w:tcPr>
          <w:p w14:paraId="4487DEB5" w14:textId="037FC526" w:rsidR="00546185" w:rsidRPr="00D14C62" w:rsidRDefault="00BC2BE8" w:rsidP="16950CB6">
            <w:pPr>
              <w:rPr>
                <w:rFonts w:ascii="Arial" w:eastAsia="Times New Roman" w:hAnsi="Arial" w:cs="Arial"/>
                <w:sz w:val="20"/>
                <w:szCs w:val="20"/>
                <w:lang w:val="es-ES" w:eastAsia="es-CO"/>
              </w:rPr>
            </w:pPr>
            <w:r>
              <w:rPr>
                <w:rFonts w:ascii="Arial" w:eastAsia="Times New Roman" w:hAnsi="Arial" w:cs="Arial"/>
                <w:sz w:val="20"/>
                <w:szCs w:val="20"/>
                <w:lang w:val="es-ES" w:eastAsia="es-CO"/>
              </w:rPr>
              <w:t>1</w:t>
            </w:r>
            <w:r w:rsidR="005A00C5">
              <w:rPr>
                <w:rFonts w:ascii="Arial" w:eastAsia="Times New Roman" w:hAnsi="Arial" w:cs="Arial"/>
                <w:sz w:val="20"/>
                <w:szCs w:val="20"/>
                <w:lang w:val="es-ES" w:eastAsia="es-CO"/>
              </w:rPr>
              <w:t>4-05</w:t>
            </w:r>
            <w:r w:rsidR="00651128">
              <w:rPr>
                <w:rFonts w:ascii="Arial" w:eastAsia="Times New Roman" w:hAnsi="Arial" w:cs="Arial"/>
                <w:sz w:val="20"/>
                <w:szCs w:val="20"/>
                <w:lang w:val="es-ES" w:eastAsia="es-CO"/>
              </w:rPr>
              <w:t>-2026</w:t>
            </w:r>
          </w:p>
        </w:tc>
      </w:tr>
    </w:tbl>
    <w:p w14:paraId="261B8870" w14:textId="77777777" w:rsidR="00CB5280" w:rsidRPr="00D14C62" w:rsidRDefault="00CB5280" w:rsidP="00010C86">
      <w:pPr>
        <w:spacing w:after="0" w:line="240" w:lineRule="auto"/>
        <w:jc w:val="center"/>
        <w:rPr>
          <w:rFonts w:ascii="Arial" w:eastAsia="Times New Roman" w:hAnsi="Arial"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00546185" w:rsidRPr="00D14C62" w14:paraId="506E6ADE" w14:textId="77777777" w:rsidTr="16950CB6">
        <w:trPr>
          <w:trHeight w:val="1453"/>
          <w:jc w:val="center"/>
        </w:trPr>
        <w:tc>
          <w:tcPr>
            <w:tcW w:w="2689" w:type="dxa"/>
            <w:vAlign w:val="center"/>
          </w:tcPr>
          <w:p w14:paraId="094DF3D4" w14:textId="77777777" w:rsidR="00546185" w:rsidRPr="00D14C62" w:rsidRDefault="00546185" w:rsidP="00CB5280">
            <w:pPr>
              <w:rPr>
                <w:rFonts w:ascii="Arial" w:eastAsia="Times New Roman" w:hAnsi="Arial" w:cs="Arial"/>
                <w:b/>
                <w:sz w:val="20"/>
                <w:szCs w:val="20"/>
                <w:lang w:val="es-ES" w:eastAsia="es-CO"/>
              </w:rPr>
            </w:pPr>
            <w:r w:rsidRPr="00D14C62">
              <w:rPr>
                <w:rFonts w:ascii="Arial" w:eastAsia="Times New Roman" w:hAnsi="Arial" w:cs="Arial"/>
                <w:b/>
                <w:sz w:val="20"/>
                <w:szCs w:val="20"/>
                <w:lang w:val="es-ES" w:eastAsia="es-CO"/>
              </w:rPr>
              <w:t>Tipo de Evento</w:t>
            </w:r>
          </w:p>
        </w:tc>
        <w:tc>
          <w:tcPr>
            <w:tcW w:w="7087" w:type="dxa"/>
            <w:vAlign w:val="center"/>
          </w:tcPr>
          <w:p w14:paraId="0E8FB5E7" w14:textId="77777777" w:rsidR="00CB5280" w:rsidRPr="00D14C62" w:rsidRDefault="00DD0E54" w:rsidP="16950CB6">
            <w:pPr>
              <w:rPr>
                <w:rFonts w:ascii="Arial" w:eastAsia="Times New Roman" w:hAnsi="Arial" w:cs="Arial"/>
                <w:b/>
                <w:bCs/>
                <w:sz w:val="20"/>
                <w:szCs w:val="20"/>
                <w:lang w:val="es-ES" w:eastAsia="es-CO"/>
              </w:rPr>
            </w:pPr>
            <w:r w:rsidRPr="00D14C62">
              <w:rPr>
                <w:rFonts w:ascii="Arial" w:eastAsia="Times New Roman" w:hAnsi="Arial" w:cs="Arial"/>
                <w:b/>
                <w:noProof/>
                <w:sz w:val="20"/>
                <w:szCs w:val="20"/>
                <w:lang w:val="es-ES" w:eastAsia="es-ES"/>
              </w:rPr>
              <mc:AlternateContent>
                <mc:Choice Requires="wps">
                  <w:drawing>
                    <wp:anchor distT="0" distB="0" distL="114300" distR="114300" simplePos="0" relativeHeight="251661312" behindDoc="0" locked="0" layoutInCell="1" allowOverlap="1" wp14:anchorId="689C86F7" wp14:editId="46E202CC">
                      <wp:simplePos x="0" y="0"/>
                      <wp:positionH relativeFrom="column">
                        <wp:posOffset>3058160</wp:posOffset>
                      </wp:positionH>
                      <wp:positionV relativeFrom="paragraph">
                        <wp:posOffset>54610</wp:posOffset>
                      </wp:positionV>
                      <wp:extent cx="254000" cy="238125"/>
                      <wp:effectExtent l="0" t="0" r="12700" b="15875"/>
                      <wp:wrapNone/>
                      <wp:docPr id="6" name="6 Cuadro de texto"/>
                      <wp:cNvGraphicFramePr/>
                      <a:graphic xmlns:a="http://schemas.openxmlformats.org/drawingml/2006/main">
                        <a:graphicData uri="http://schemas.microsoft.com/office/word/2010/wordprocessingShape">
                          <wps:wsp>
                            <wps:cNvSpPr txBox="1"/>
                            <wps:spPr>
                              <a:xfrm>
                                <a:off x="0" y="0"/>
                                <a:ext cx="254000" cy="2381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D534B2B" w14:textId="66C87BCE" w:rsidR="00CB5280" w:rsidRPr="0044015C" w:rsidRDefault="00CB5280">
                                  <w:pPr>
                                    <w:rPr>
                                      <w:rFonts w:ascii="Arial" w:hAnsi="Arial" w:cs="Arial"/>
                                      <w:sz w:val="16"/>
                                      <w:szCs w:val="16"/>
                                      <w:lang w:val="es-ES_tradn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89C86F7" id="_x0000_t202" coordsize="21600,21600" o:spt="202" path="m,l,21600r21600,l21600,xe">
                      <v:stroke joinstyle="miter"/>
                      <v:path gradientshapeok="t" o:connecttype="rect"/>
                    </v:shapetype>
                    <v:shape id="6 Cuadro de texto" o:spid="_x0000_s1026" type="#_x0000_t202" style="position:absolute;margin-left:240.8pt;margin-top:4.3pt;width:20pt;height:18.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" fillcolor="white [3201]" strokeweight=".5pt">
                      <v:textbox>
                        <w:txbxContent>
                          <w:p w14:paraId="4D534B2B" w14:textId="66C87BCE" w:rsidR="00CB5280" w:rsidRPr="0044015C" w:rsidRDefault="00CB5280">
                            <w:pPr>
                              <w:rPr>
                                <w:rFonts w:ascii="Arial" w:hAnsi="Arial" w:cs="Arial"/>
                                <w:sz w:val="16"/>
                                <w:szCs w:val="16"/>
                                <w:lang w:val="es-ES_tradnl"/>
                              </w:rPr>
                            </w:pPr>
                          </w:p>
                        </w:txbxContent>
                      </v:textbox>
                    </v:shape>
                  </w:pict>
                </mc:Fallback>
              </mc:AlternateContent>
            </w:r>
            <w:r w:rsidR="00CB5280" w:rsidRPr="00D14C62">
              <w:rPr>
                <w:rFonts w:ascii="Arial" w:eastAsia="Times New Roman" w:hAnsi="Arial" w:cs="Arial"/>
                <w:b/>
                <w:noProof/>
                <w:sz w:val="20"/>
                <w:szCs w:val="20"/>
                <w:lang w:val="es-ES" w:eastAsia="es-ES"/>
              </w:rPr>
              <mc:AlternateContent>
                <mc:Choice Requires="wps">
                  <w:drawing>
                    <wp:anchor distT="0" distB="0" distL="114300" distR="114300" simplePos="0" relativeHeight="251658240" behindDoc="0" locked="0" layoutInCell="1" allowOverlap="1" wp14:anchorId="134ADEE4" wp14:editId="72DB9D66">
                      <wp:simplePos x="0" y="0"/>
                      <wp:positionH relativeFrom="column">
                        <wp:posOffset>1278890</wp:posOffset>
                      </wp:positionH>
                      <wp:positionV relativeFrom="paragraph">
                        <wp:posOffset>73025</wp:posOffset>
                      </wp:positionV>
                      <wp:extent cx="254000" cy="222250"/>
                      <wp:effectExtent l="0" t="0" r="12700" b="25400"/>
                      <wp:wrapNone/>
                      <wp:docPr id="2" name="2 Cuadro de texto"/>
                      <wp:cNvGraphicFramePr/>
                      <a:graphic xmlns:a="http://schemas.openxmlformats.org/drawingml/2006/main">
                        <a:graphicData uri="http://schemas.microsoft.com/office/word/2010/wordprocessingShape">
                          <wps:wsp>
                            <wps:cNvSpPr/>
                            <wps:spPr>
                              <a:xfrm>
                                <a:off x="0" y="0"/>
                                <a:ext cx="254000" cy="222250"/>
                              </a:xfrm>
                              <a:prstGeom prst="rect">
                                <a:avLst/>
                              </a:prstGeom>
                              <a:solidFill>
                                <a:schemeClr val="lt1"/>
                              </a:solidFill>
                              <a:ln w="6350">
                                <a:solidFill>
                                  <a:srgbClr val="000000"/>
                                </a:solidFill>
                              </a:ln>
                            </wps:spPr>
                            <wps:style>
                              <a:lnRef idx="0">
                                <a:schemeClr val="accent1"/>
                              </a:lnRef>
                              <a:fillRef idx="0">
                                <a:schemeClr val="accent1"/>
                              </a:fillRef>
                              <a:effectRef idx="0">
                                <a:scrgbClr r="0" g="0" b="0"/>
                              </a:effectRef>
                              <a:fontRef idx="minor">
                                <a:schemeClr val="dk1"/>
                              </a:fontRef>
                            </wps:style>
                            <wps:bodyPr spcFirstLastPara="0" wrap="square" lIns="91440" tIns="45720" rIns="91440" bIns="45720" anchor="t">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4882E393" id="2 Cuadro de texto" o:spid="_x0000_s1026" style="position:absolute;margin-left:100.7pt;margin-top:5.75pt;width:20pt;height:1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" fillcolor="white [3201]" strokeweight=".5pt"/>
                  </w:pict>
                </mc:Fallback>
              </mc:AlternateContent>
            </w:r>
          </w:p>
          <w:p w14:paraId="3A422700" w14:textId="1E16338C" w:rsidR="00DD0E54" w:rsidRPr="00D14C62" w:rsidRDefault="00CB5280" w:rsidP="00DD0E54">
            <w:pPr>
              <w:rPr>
                <w:rFonts w:ascii="Arial" w:eastAsia="Times New Roman" w:hAnsi="Arial" w:cs="Arial"/>
                <w:b/>
                <w:sz w:val="20"/>
                <w:szCs w:val="20"/>
                <w:lang w:val="es-ES" w:eastAsia="es-CO"/>
              </w:rPr>
            </w:pPr>
            <w:r w:rsidRPr="00D14C62">
              <w:rPr>
                <w:rFonts w:ascii="Arial" w:eastAsia="Times New Roman" w:hAnsi="Arial" w:cs="Arial"/>
                <w:b/>
                <w:sz w:val="20"/>
                <w:szCs w:val="20"/>
                <w:lang w:val="es-ES" w:eastAsia="es-CO"/>
              </w:rPr>
              <w:t>Taller</w:t>
            </w:r>
            <w:r w:rsidR="00DD0E54" w:rsidRPr="00D14C62">
              <w:rPr>
                <w:rFonts w:ascii="Arial" w:eastAsia="Times New Roman" w:hAnsi="Arial" w:cs="Arial"/>
                <w:b/>
                <w:sz w:val="20"/>
                <w:szCs w:val="20"/>
                <w:lang w:val="es-ES" w:eastAsia="es-CO"/>
              </w:rPr>
              <w:t xml:space="preserve">                                            </w:t>
            </w:r>
            <w:r w:rsidR="001B7789" w:rsidRPr="00D14C62">
              <w:rPr>
                <w:rFonts w:ascii="Arial" w:eastAsia="Times New Roman" w:hAnsi="Arial" w:cs="Arial"/>
                <w:b/>
                <w:sz w:val="20"/>
                <w:szCs w:val="20"/>
                <w:lang w:val="es-ES" w:eastAsia="es-CO"/>
              </w:rPr>
              <w:t>Mesa de Trabajo</w:t>
            </w:r>
          </w:p>
          <w:p w14:paraId="16DEFACD" w14:textId="77777777" w:rsidR="00DD0E54" w:rsidRPr="00D14C62" w:rsidRDefault="00DD0E54" w:rsidP="00DD0E54">
            <w:pPr>
              <w:rPr>
                <w:rFonts w:ascii="Arial" w:eastAsia="Times New Roman" w:hAnsi="Arial" w:cs="Arial"/>
                <w:b/>
                <w:sz w:val="20"/>
                <w:szCs w:val="20"/>
                <w:lang w:val="es-ES" w:eastAsia="es-CO"/>
              </w:rPr>
            </w:pPr>
            <w:r w:rsidRPr="00D14C62">
              <w:rPr>
                <w:rFonts w:ascii="Arial" w:eastAsia="Times New Roman" w:hAnsi="Arial" w:cs="Arial"/>
                <w:b/>
                <w:noProof/>
                <w:sz w:val="20"/>
                <w:szCs w:val="20"/>
                <w:lang w:val="es-ES" w:eastAsia="es-ES"/>
              </w:rPr>
              <mc:AlternateContent>
                <mc:Choice Requires="wps">
                  <w:drawing>
                    <wp:anchor distT="0" distB="0" distL="114300" distR="114300" simplePos="0" relativeHeight="251662336" behindDoc="0" locked="0" layoutInCell="1" allowOverlap="1" wp14:anchorId="7C712523" wp14:editId="6E324F42">
                      <wp:simplePos x="0" y="0"/>
                      <wp:positionH relativeFrom="column">
                        <wp:posOffset>3060700</wp:posOffset>
                      </wp:positionH>
                      <wp:positionV relativeFrom="paragraph">
                        <wp:posOffset>64770</wp:posOffset>
                      </wp:positionV>
                      <wp:extent cx="254000" cy="262255"/>
                      <wp:effectExtent l="0" t="0" r="12700" b="23495"/>
                      <wp:wrapNone/>
                      <wp:docPr id="7" name="7 Cuadro de texto"/>
                      <wp:cNvGraphicFramePr/>
                      <a:graphic xmlns:a="http://schemas.openxmlformats.org/drawingml/2006/main">
                        <a:graphicData uri="http://schemas.microsoft.com/office/word/2010/wordprocessingShape">
                          <wps:wsp>
                            <wps:cNvSpPr txBox="1"/>
                            <wps:spPr>
                              <a:xfrm>
                                <a:off x="0" y="0"/>
                                <a:ext cx="254000" cy="26225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315EB64" w14:textId="77777777" w:rsidR="00CB5280" w:rsidRPr="00CB5280" w:rsidRDefault="00CB5280">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712523" id="7 Cuadro de texto" o:spid="_x0000_s1027" type="#_x0000_t202" style="position:absolute;margin-left:241pt;margin-top:5.1pt;width:20pt;height:20.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" fillcolor="white [3201]" strokeweight=".5pt">
                      <v:textbox>
                        <w:txbxContent>
                          <w:p w14:paraId="6315EB64" w14:textId="77777777" w:rsidR="00CB5280" w:rsidRPr="00CB5280" w:rsidRDefault="00CB5280">
                            <w:pPr>
                              <w:rPr>
                                <w:rFonts w:ascii="Arial" w:hAnsi="Arial" w:cs="Arial"/>
                                <w:sz w:val="16"/>
                                <w:szCs w:val="16"/>
                              </w:rPr>
                            </w:pPr>
                          </w:p>
                        </w:txbxContent>
                      </v:textbox>
                    </v:shape>
                  </w:pict>
                </mc:Fallback>
              </mc:AlternateContent>
            </w:r>
            <w:r w:rsidRPr="00D14C62">
              <w:rPr>
                <w:rFonts w:ascii="Arial" w:eastAsia="Times New Roman" w:hAnsi="Arial" w:cs="Arial"/>
                <w:b/>
                <w:noProof/>
                <w:sz w:val="20"/>
                <w:szCs w:val="20"/>
                <w:lang w:val="es-ES" w:eastAsia="es-ES"/>
              </w:rPr>
              <mc:AlternateContent>
                <mc:Choice Requires="wps">
                  <w:drawing>
                    <wp:anchor distT="0" distB="0" distL="114300" distR="114300" simplePos="0" relativeHeight="251664384" behindDoc="0" locked="0" layoutInCell="1" allowOverlap="1" wp14:anchorId="7B9F1966" wp14:editId="1B1784E6">
                      <wp:simplePos x="0" y="0"/>
                      <wp:positionH relativeFrom="column">
                        <wp:posOffset>1281154</wp:posOffset>
                      </wp:positionH>
                      <wp:positionV relativeFrom="paragraph">
                        <wp:posOffset>80976</wp:posOffset>
                      </wp:positionV>
                      <wp:extent cx="254000" cy="246491"/>
                      <wp:effectExtent l="0" t="0" r="12700" b="20320"/>
                      <wp:wrapNone/>
                      <wp:docPr id="8" name="8 Cuadro de texto"/>
                      <wp:cNvGraphicFramePr/>
                      <a:graphic xmlns:a="http://schemas.openxmlformats.org/drawingml/2006/main">
                        <a:graphicData uri="http://schemas.microsoft.com/office/word/2010/wordprocessingShape">
                          <wps:wsp>
                            <wps:cNvSpPr txBox="1"/>
                            <wps:spPr>
                              <a:xfrm>
                                <a:off x="0" y="0"/>
                                <a:ext cx="254000" cy="246491"/>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6497D0C" w14:textId="68A3737D" w:rsidR="00DD0E54" w:rsidRPr="00CB5280" w:rsidRDefault="00DD0E54" w:rsidP="00DD0E54">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B9F1966" id="8 Cuadro de texto" o:spid="_x0000_s1028" type="#_x0000_t202" style="position:absolute;margin-left:100.9pt;margin-top:6.4pt;width:20pt;height:19.4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" fillcolor="white [3201]" strokeweight=".5pt">
                      <v:textbox>
                        <w:txbxContent>
                          <w:p w14:paraId="66497D0C" w14:textId="68A3737D" w:rsidR="00DD0E54" w:rsidRPr="00CB5280" w:rsidRDefault="00DD0E54" w:rsidP="00DD0E54">
                            <w:pPr>
                              <w:rPr>
                                <w:rFonts w:ascii="Arial" w:hAnsi="Arial" w:cs="Arial"/>
                                <w:sz w:val="16"/>
                                <w:szCs w:val="16"/>
                              </w:rPr>
                            </w:pPr>
                          </w:p>
                        </w:txbxContent>
                      </v:textbox>
                    </v:shape>
                  </w:pict>
                </mc:Fallback>
              </mc:AlternateContent>
            </w:r>
          </w:p>
          <w:p w14:paraId="03484F1C" w14:textId="7BA73ABC" w:rsidR="00DD0E54" w:rsidRPr="00D14C62" w:rsidRDefault="00DD0E54" w:rsidP="00DD0E54">
            <w:pPr>
              <w:rPr>
                <w:rFonts w:ascii="Arial" w:eastAsia="Times New Roman" w:hAnsi="Arial" w:cs="Arial"/>
                <w:b/>
                <w:sz w:val="20"/>
                <w:szCs w:val="20"/>
                <w:lang w:val="es-ES" w:eastAsia="es-CO"/>
              </w:rPr>
            </w:pPr>
            <w:r w:rsidRPr="00D14C62">
              <w:rPr>
                <w:rFonts w:ascii="Arial" w:eastAsia="Times New Roman" w:hAnsi="Arial" w:cs="Arial"/>
                <w:b/>
                <w:sz w:val="20"/>
                <w:szCs w:val="20"/>
                <w:lang w:val="es-ES" w:eastAsia="es-CO"/>
              </w:rPr>
              <w:t xml:space="preserve"> </w:t>
            </w:r>
            <w:r w:rsidR="001B7789" w:rsidRPr="00D14C62">
              <w:rPr>
                <w:rFonts w:ascii="Arial" w:eastAsia="Times New Roman" w:hAnsi="Arial" w:cs="Arial"/>
                <w:b/>
                <w:sz w:val="20"/>
                <w:szCs w:val="20"/>
                <w:lang w:val="es-ES" w:eastAsia="es-CO"/>
              </w:rPr>
              <w:t xml:space="preserve">Feria                 </w:t>
            </w:r>
            <w:r w:rsidRPr="00D14C62">
              <w:rPr>
                <w:rFonts w:ascii="Arial" w:eastAsia="Times New Roman" w:hAnsi="Arial" w:cs="Arial"/>
                <w:b/>
                <w:sz w:val="20"/>
                <w:szCs w:val="20"/>
                <w:lang w:val="es-ES" w:eastAsia="es-CO"/>
              </w:rPr>
              <w:t xml:space="preserve">                           Divulgación</w:t>
            </w:r>
          </w:p>
          <w:p w14:paraId="080FA756" w14:textId="7E698223" w:rsidR="00DD0E54" w:rsidRPr="00D14C62" w:rsidRDefault="0032452A" w:rsidP="00DD0E54">
            <w:pPr>
              <w:rPr>
                <w:rFonts w:ascii="Arial" w:eastAsia="Times New Roman" w:hAnsi="Arial" w:cs="Arial"/>
                <w:b/>
                <w:sz w:val="20"/>
                <w:szCs w:val="20"/>
                <w:lang w:val="es-ES" w:eastAsia="es-CO"/>
              </w:rPr>
            </w:pPr>
            <w:r>
              <w:rPr>
                <w:rFonts w:ascii="Arial" w:eastAsia="Times New Roman" w:hAnsi="Arial" w:cs="Arial"/>
                <w:b/>
                <w:bCs/>
                <w:noProof/>
                <w:sz w:val="20"/>
                <w:szCs w:val="20"/>
                <w:lang w:val="es-ES" w:eastAsia="es-ES"/>
              </w:rPr>
              <mc:AlternateContent>
                <mc:Choice Requires="wps">
                  <w:drawing>
                    <wp:anchor distT="0" distB="0" distL="114300" distR="114300" simplePos="0" relativeHeight="251660288" behindDoc="0" locked="0" layoutInCell="1" allowOverlap="1" wp14:anchorId="30B274F2" wp14:editId="4B1EA1AF">
                      <wp:simplePos x="0" y="0"/>
                      <wp:positionH relativeFrom="column">
                        <wp:posOffset>1279525</wp:posOffset>
                      </wp:positionH>
                      <wp:positionV relativeFrom="paragraph">
                        <wp:posOffset>95250</wp:posOffset>
                      </wp:positionV>
                      <wp:extent cx="254000" cy="304800"/>
                      <wp:effectExtent l="0" t="0" r="12700" b="19050"/>
                      <wp:wrapNone/>
                      <wp:docPr id="1362232500" name="Rectángulo 2"/>
                      <wp:cNvGraphicFramePr/>
                      <a:graphic xmlns:a="http://schemas.openxmlformats.org/drawingml/2006/main">
                        <a:graphicData uri="http://schemas.microsoft.com/office/word/2010/wordprocessingShape">
                          <wps:wsp>
                            <wps:cNvSpPr/>
                            <wps:spPr>
                              <a:xfrm>
                                <a:off x="0" y="0"/>
                                <a:ext cx="254000" cy="304800"/>
                              </a:xfrm>
                              <a:prstGeom prst="rect">
                                <a:avLst/>
                              </a:prstGeom>
                              <a:solidFill>
                                <a:schemeClr val="lt1"/>
                              </a:solidFill>
                              <a:ln w="6350">
                                <a:solidFill>
                                  <a:srgbClr val="000000"/>
                                </a:solidFill>
                              </a:ln>
                            </wps:spPr>
                            <wps:style>
                              <a:lnRef idx="0">
                                <a:schemeClr val="accent1"/>
                              </a:lnRef>
                              <a:fillRef idx="0">
                                <a:schemeClr val="accent1"/>
                              </a:fillRef>
                              <a:effectRef idx="0">
                                <a:scrgbClr r="0" g="0" b="0"/>
                              </a:effectRef>
                              <a:fontRef idx="minor">
                                <a:schemeClr val="dk1"/>
                              </a:fontRef>
                            </wps:style>
                            <wps:txbx>
                              <w:txbxContent>
                                <w:p w14:paraId="1C154759" w14:textId="52C4C447" w:rsidR="000E3B77" w:rsidRPr="00052C89" w:rsidRDefault="00052C89" w:rsidP="00301FBF">
                                  <w:pPr>
                                    <w:spacing w:line="256" w:lineRule="auto"/>
                                    <w:rPr>
                                      <w:rFonts w:ascii="Arial" w:hAnsi="Arial" w:cs="Arial"/>
                                      <w:color w:val="000000" w:themeColor="dark1"/>
                                      <w:sz w:val="32"/>
                                      <w:szCs w:val="32"/>
                                      <w:lang w:val="en-US"/>
                                    </w:rPr>
                                  </w:pPr>
                                  <w:r w:rsidRPr="00052C89">
                                    <w:rPr>
                                      <w:rFonts w:ascii="Arial" w:hAnsi="Arial" w:cs="Arial"/>
                                      <w:color w:val="000000" w:themeColor="dark1"/>
                                      <w:sz w:val="32"/>
                                      <w:szCs w:val="32"/>
                                      <w:lang w:val="en-US"/>
                                    </w:rPr>
                                    <w:t>X</w:t>
                                  </w:r>
                                </w:p>
                              </w:txbxContent>
                            </wps:txbx>
                            <wps:bodyPr spcFirstLastPara="0" wrap="square" lIns="91440" tIns="45720" rIns="91440" bIns="45720" anchor="t">
                              <a:noAutofit/>
                            </wps:bodyPr>
                          </wps:wsp>
                        </a:graphicData>
                      </a:graphic>
                      <wp14:sizeRelH relativeFrom="margin">
                        <wp14:pctWidth>0</wp14:pctWidth>
                      </wp14:sizeRelH>
                      <wp14:sizeRelV relativeFrom="margin">
                        <wp14:pctHeight>0</wp14:pctHeight>
                      </wp14:sizeRelV>
                    </wp:anchor>
                  </w:drawing>
                </mc:Choice>
                <mc:Fallback>
                  <w:pict>
                    <v:rect w14:anchorId="30B274F2" id="Rectángulo 2" o:spid="_x0000_s1029" style="position:absolute;margin-left:100.75pt;margin-top:7.5pt;width:20pt;height:2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" fillcolor="white [3201]" strokeweight=".5pt">
                      <v:textbox>
                        <w:txbxContent>
                          <w:p w14:paraId="1C154759" w14:textId="52C4C447" w:rsidR="000E3B77" w:rsidRPr="00052C89" w:rsidRDefault="00052C89" w:rsidP="00301FBF">
                            <w:pPr>
                              <w:spacing w:line="256" w:lineRule="auto"/>
                              <w:rPr>
                                <w:rFonts w:ascii="Arial" w:hAnsi="Arial" w:cs="Arial"/>
                                <w:color w:val="000000" w:themeColor="dark1"/>
                                <w:sz w:val="32"/>
                                <w:szCs w:val="32"/>
                                <w:lang w:val="en-US"/>
                              </w:rPr>
                            </w:pPr>
                            <w:r w:rsidRPr="00052C89">
                              <w:rPr>
                                <w:rFonts w:ascii="Arial" w:hAnsi="Arial" w:cs="Arial"/>
                                <w:color w:val="000000" w:themeColor="dark1"/>
                                <w:sz w:val="32"/>
                                <w:szCs w:val="32"/>
                                <w:lang w:val="en-US"/>
                              </w:rPr>
                              <w:t>X</w:t>
                            </w:r>
                          </w:p>
                        </w:txbxContent>
                      </v:textbox>
                    </v:rect>
                  </w:pict>
                </mc:Fallback>
              </mc:AlternateContent>
            </w:r>
            <w:r w:rsidR="3E4AA640" w:rsidRPr="16950CB6">
              <w:rPr>
                <w:rFonts w:ascii="Arial" w:eastAsia="Times New Roman" w:hAnsi="Arial" w:cs="Arial"/>
                <w:b/>
                <w:bCs/>
                <w:sz w:val="20"/>
                <w:szCs w:val="20"/>
                <w:lang w:val="es-ES" w:eastAsia="es-CO"/>
              </w:rPr>
              <w:t xml:space="preserve">                                                  </w:t>
            </w:r>
          </w:p>
          <w:p w14:paraId="5818F311" w14:textId="77777777" w:rsidR="00BC2BE8" w:rsidRDefault="3E4AA640" w:rsidP="0032452A">
            <w:pPr>
              <w:rPr>
                <w:rFonts w:ascii="Arial" w:eastAsia="Times New Roman" w:hAnsi="Arial" w:cs="Arial"/>
                <w:bCs/>
                <w:sz w:val="20"/>
                <w:szCs w:val="20"/>
                <w:lang w:val="es-ES" w:eastAsia="es-CO"/>
              </w:rPr>
            </w:pPr>
            <w:r w:rsidRPr="16950CB6">
              <w:rPr>
                <w:rFonts w:ascii="Arial" w:eastAsia="Times New Roman" w:hAnsi="Arial" w:cs="Arial"/>
                <w:b/>
                <w:bCs/>
                <w:sz w:val="20"/>
                <w:szCs w:val="20"/>
                <w:lang w:val="es-ES" w:eastAsia="es-CO"/>
              </w:rPr>
              <w:t>Otros</w:t>
            </w:r>
            <w:r w:rsidR="62C82EFF" w:rsidRPr="16950CB6">
              <w:rPr>
                <w:rFonts w:ascii="Arial" w:eastAsia="Times New Roman" w:hAnsi="Arial" w:cs="Arial"/>
                <w:b/>
                <w:bCs/>
                <w:sz w:val="20"/>
                <w:szCs w:val="20"/>
                <w:lang w:val="es-ES" w:eastAsia="es-CO"/>
              </w:rPr>
              <w:t xml:space="preserve">                                            Cual: </w:t>
            </w:r>
            <w:r w:rsidR="00BC2BE8">
              <w:rPr>
                <w:rFonts w:ascii="Arial" w:eastAsia="Times New Roman" w:hAnsi="Arial" w:cs="Arial"/>
                <w:bCs/>
                <w:sz w:val="20"/>
                <w:szCs w:val="20"/>
                <w:lang w:val="es-ES" w:eastAsia="es-CO"/>
              </w:rPr>
              <w:t xml:space="preserve">reunión de los 4 componentes con la </w:t>
            </w:r>
          </w:p>
          <w:p w14:paraId="1FDDC090" w14:textId="77777777" w:rsidR="00BC2BE8" w:rsidRDefault="00BC2BE8" w:rsidP="0032452A">
            <w:pPr>
              <w:rPr>
                <w:rFonts w:ascii="Arial" w:eastAsia="Times New Roman" w:hAnsi="Arial" w:cs="Arial"/>
                <w:bCs/>
                <w:sz w:val="20"/>
                <w:szCs w:val="20"/>
                <w:lang w:val="es-ES" w:eastAsia="es-CO"/>
              </w:rPr>
            </w:pPr>
          </w:p>
          <w:p w14:paraId="6AE7F83E" w14:textId="7062D65D" w:rsidR="00CB5280" w:rsidRPr="005A00C5" w:rsidRDefault="00BC2BE8" w:rsidP="0032452A">
            <w:pPr>
              <w:rPr>
                <w:rFonts w:ascii="Arial" w:eastAsia="Times New Roman" w:hAnsi="Arial" w:cs="Arial"/>
                <w:bCs/>
                <w:sz w:val="20"/>
                <w:szCs w:val="20"/>
                <w:lang w:val="es-ES" w:eastAsia="es-CO"/>
              </w:rPr>
            </w:pPr>
            <w:r>
              <w:rPr>
                <w:rFonts w:ascii="Arial" w:eastAsia="Times New Roman" w:hAnsi="Arial" w:cs="Arial"/>
                <w:bCs/>
                <w:sz w:val="20"/>
                <w:szCs w:val="20"/>
                <w:lang w:val="es-ES" w:eastAsia="es-CO"/>
              </w:rPr>
              <w:t xml:space="preserve">señora Yuri </w:t>
            </w:r>
            <w:proofErr w:type="spellStart"/>
            <w:r>
              <w:rPr>
                <w:rFonts w:ascii="Arial" w:eastAsia="Times New Roman" w:hAnsi="Arial" w:cs="Arial"/>
                <w:bCs/>
                <w:sz w:val="20"/>
                <w:szCs w:val="20"/>
                <w:lang w:val="es-ES" w:eastAsia="es-CO"/>
              </w:rPr>
              <w:t>Marentes</w:t>
            </w:r>
            <w:proofErr w:type="spellEnd"/>
            <w:r>
              <w:rPr>
                <w:rFonts w:ascii="Arial" w:eastAsia="Times New Roman" w:hAnsi="Arial" w:cs="Arial"/>
                <w:bCs/>
                <w:sz w:val="20"/>
                <w:szCs w:val="20"/>
                <w:lang w:val="es-ES" w:eastAsia="es-CO"/>
              </w:rPr>
              <w:t xml:space="preserve"> Laverde</w:t>
            </w:r>
          </w:p>
          <w:p w14:paraId="3D891EC6" w14:textId="23BED46C" w:rsidR="0032452A" w:rsidRPr="00D14C62" w:rsidRDefault="0032452A" w:rsidP="0032452A">
            <w:pPr>
              <w:rPr>
                <w:rFonts w:ascii="Arial" w:eastAsia="Times New Roman" w:hAnsi="Arial" w:cs="Arial"/>
                <w:b/>
                <w:sz w:val="20"/>
                <w:szCs w:val="20"/>
                <w:lang w:val="es-ES" w:eastAsia="es-CO"/>
              </w:rPr>
            </w:pPr>
          </w:p>
        </w:tc>
      </w:tr>
    </w:tbl>
    <w:p w14:paraId="3706B7CB" w14:textId="77777777" w:rsidR="00546185" w:rsidRPr="00D14C62" w:rsidRDefault="00546185" w:rsidP="00010C86">
      <w:pPr>
        <w:spacing w:after="0" w:line="240" w:lineRule="auto"/>
        <w:jc w:val="center"/>
        <w:rPr>
          <w:rFonts w:ascii="Arial" w:eastAsia="Times New Roman" w:hAnsi="Arial"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00CB5280" w:rsidRPr="00D14C62" w14:paraId="4AD54382" w14:textId="77777777" w:rsidTr="0E74810A">
        <w:trPr>
          <w:trHeight w:val="283"/>
          <w:jc w:val="center"/>
        </w:trPr>
        <w:tc>
          <w:tcPr>
            <w:tcW w:w="2689" w:type="dxa"/>
            <w:vAlign w:val="center"/>
          </w:tcPr>
          <w:p w14:paraId="17C5A4DD" w14:textId="77777777" w:rsidR="00CB5280" w:rsidRPr="00D14C62" w:rsidRDefault="00CB5280" w:rsidP="00CB5280">
            <w:pPr>
              <w:rPr>
                <w:rFonts w:ascii="Arial" w:eastAsia="Times New Roman" w:hAnsi="Arial" w:cs="Arial"/>
                <w:b/>
                <w:sz w:val="20"/>
                <w:szCs w:val="20"/>
                <w:lang w:val="es-ES" w:eastAsia="es-CO"/>
              </w:rPr>
            </w:pPr>
            <w:r w:rsidRPr="00D14C62">
              <w:rPr>
                <w:rFonts w:ascii="Arial" w:eastAsia="Times New Roman" w:hAnsi="Arial" w:cs="Arial"/>
                <w:b/>
                <w:sz w:val="20"/>
                <w:szCs w:val="20"/>
                <w:lang w:val="es-ES" w:eastAsia="es-CO"/>
              </w:rPr>
              <w:t>Nombre del Evento</w:t>
            </w:r>
          </w:p>
        </w:tc>
        <w:tc>
          <w:tcPr>
            <w:tcW w:w="7087" w:type="dxa"/>
            <w:vAlign w:val="center"/>
          </w:tcPr>
          <w:p w14:paraId="3B6C751A" w14:textId="7566B667" w:rsidR="00EC75CA" w:rsidRPr="00D14C62" w:rsidRDefault="00BC2BE8" w:rsidP="00BC2BE8">
            <w:pPr>
              <w:jc w:val="both"/>
              <w:rPr>
                <w:rFonts w:ascii="Arial" w:eastAsia="Times New Roman" w:hAnsi="Arial" w:cs="Arial"/>
                <w:sz w:val="20"/>
                <w:szCs w:val="20"/>
                <w:lang w:val="es-ES" w:eastAsia="es-CO"/>
              </w:rPr>
            </w:pPr>
            <w:r>
              <w:rPr>
                <w:rFonts w:ascii="Arial" w:eastAsia="Times New Roman" w:hAnsi="Arial" w:cs="Arial"/>
                <w:sz w:val="20"/>
                <w:szCs w:val="20"/>
                <w:lang w:val="es-ES" w:eastAsia="es-CO"/>
              </w:rPr>
              <w:t>Reunión con los integrantes de los 4 componen</w:t>
            </w:r>
            <w:r w:rsidR="009A2C34">
              <w:rPr>
                <w:rFonts w:ascii="Arial" w:eastAsia="Times New Roman" w:hAnsi="Arial" w:cs="Arial"/>
                <w:sz w:val="20"/>
                <w:szCs w:val="20"/>
                <w:lang w:val="es-ES" w:eastAsia="es-CO"/>
              </w:rPr>
              <w:t>tes del Caquetá con la señora Yu</w:t>
            </w:r>
            <w:r>
              <w:rPr>
                <w:rFonts w:ascii="Arial" w:eastAsia="Times New Roman" w:hAnsi="Arial" w:cs="Arial"/>
                <w:sz w:val="20"/>
                <w:szCs w:val="20"/>
                <w:lang w:val="es-ES" w:eastAsia="es-CO"/>
              </w:rPr>
              <w:t xml:space="preserve">ri </w:t>
            </w:r>
            <w:proofErr w:type="spellStart"/>
            <w:r>
              <w:rPr>
                <w:rFonts w:ascii="Arial" w:eastAsia="Times New Roman" w:hAnsi="Arial" w:cs="Arial"/>
                <w:sz w:val="20"/>
                <w:szCs w:val="20"/>
                <w:lang w:val="es-ES" w:eastAsia="es-CO"/>
              </w:rPr>
              <w:t>Marentes</w:t>
            </w:r>
            <w:proofErr w:type="spellEnd"/>
            <w:r>
              <w:rPr>
                <w:rFonts w:ascii="Arial" w:eastAsia="Times New Roman" w:hAnsi="Arial" w:cs="Arial"/>
                <w:sz w:val="20"/>
                <w:szCs w:val="20"/>
                <w:lang w:val="es-ES" w:eastAsia="es-CO"/>
              </w:rPr>
              <w:t xml:space="preserve"> Laverde para </w:t>
            </w:r>
            <w:r w:rsidR="009A2C34">
              <w:rPr>
                <w:rFonts w:ascii="Arial" w:eastAsia="Times New Roman" w:hAnsi="Arial" w:cs="Arial"/>
                <w:sz w:val="20"/>
                <w:szCs w:val="20"/>
                <w:lang w:val="es-ES" w:eastAsia="es-CO"/>
              </w:rPr>
              <w:t>despejar dudas frente al marco del proyecto y a su vez presentar el proyecto y conocer el avance de cada componente.</w:t>
            </w:r>
          </w:p>
        </w:tc>
      </w:tr>
    </w:tbl>
    <w:p w14:paraId="728B9CA1" w14:textId="77777777" w:rsidR="00CB5280" w:rsidRPr="00D14C62" w:rsidRDefault="00CB5280" w:rsidP="00010C86">
      <w:pPr>
        <w:spacing w:after="0" w:line="240" w:lineRule="auto"/>
        <w:jc w:val="center"/>
        <w:rPr>
          <w:rFonts w:ascii="Arial" w:eastAsia="Times New Roman" w:hAnsi="Arial"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00CB5280" w:rsidRPr="00D14C62" w14:paraId="23CC3170" w14:textId="77777777" w:rsidTr="002E3151">
        <w:trPr>
          <w:trHeight w:val="95"/>
          <w:jc w:val="center"/>
        </w:trPr>
        <w:tc>
          <w:tcPr>
            <w:tcW w:w="2689" w:type="dxa"/>
            <w:vAlign w:val="center"/>
          </w:tcPr>
          <w:p w14:paraId="7104B47C" w14:textId="335368A5" w:rsidR="00CB5280" w:rsidRPr="00D14C62" w:rsidRDefault="00CB5280" w:rsidP="462CBC45">
            <w:pPr>
              <w:rPr>
                <w:rFonts w:ascii="Arial" w:eastAsia="Times New Roman" w:hAnsi="Arial" w:cs="Arial"/>
                <w:b/>
                <w:bCs/>
                <w:sz w:val="20"/>
                <w:szCs w:val="20"/>
                <w:lang w:eastAsia="es-CO"/>
              </w:rPr>
            </w:pPr>
            <w:r w:rsidRPr="462CBC45">
              <w:rPr>
                <w:rFonts w:ascii="Arial" w:eastAsia="Times New Roman" w:hAnsi="Arial" w:cs="Arial"/>
                <w:b/>
                <w:bCs/>
                <w:sz w:val="20"/>
                <w:szCs w:val="20"/>
                <w:lang w:eastAsia="es-CO"/>
              </w:rPr>
              <w:t>Lugar del Evento</w:t>
            </w:r>
            <w:r w:rsidR="00DD0E54" w:rsidRPr="462CBC45">
              <w:rPr>
                <w:rFonts w:ascii="Arial" w:eastAsia="Times New Roman" w:hAnsi="Arial" w:cs="Arial"/>
                <w:b/>
                <w:bCs/>
                <w:sz w:val="20"/>
                <w:szCs w:val="20"/>
                <w:lang w:eastAsia="es-CO"/>
              </w:rPr>
              <w:t xml:space="preserve"> </w:t>
            </w:r>
            <w:r w:rsidRPr="462CBC45">
              <w:rPr>
                <w:rFonts w:ascii="Arial" w:eastAsia="Times New Roman" w:hAnsi="Arial" w:cs="Arial"/>
                <w:b/>
                <w:bCs/>
                <w:sz w:val="20"/>
                <w:szCs w:val="20"/>
                <w:lang w:eastAsia="es-CO"/>
              </w:rPr>
              <w:t>(</w:t>
            </w:r>
            <w:r w:rsidR="00757D33" w:rsidRPr="462CBC45">
              <w:rPr>
                <w:rFonts w:ascii="Arial" w:eastAsia="Times New Roman" w:hAnsi="Arial" w:cs="Arial"/>
                <w:b/>
                <w:bCs/>
                <w:sz w:val="20"/>
                <w:szCs w:val="20"/>
                <w:lang w:eastAsia="es-CO"/>
              </w:rPr>
              <w:t>Ciudad y D</w:t>
            </w:r>
            <w:r w:rsidRPr="462CBC45">
              <w:rPr>
                <w:rFonts w:ascii="Arial" w:eastAsia="Times New Roman" w:hAnsi="Arial" w:cs="Arial"/>
                <w:b/>
                <w:bCs/>
                <w:sz w:val="20"/>
                <w:szCs w:val="20"/>
                <w:lang w:eastAsia="es-CO"/>
              </w:rPr>
              <w:t>epartamento</w:t>
            </w:r>
            <w:r w:rsidR="00757D33" w:rsidRPr="462CBC45">
              <w:rPr>
                <w:rFonts w:ascii="Arial" w:eastAsia="Times New Roman" w:hAnsi="Arial" w:cs="Arial"/>
                <w:b/>
                <w:bCs/>
                <w:sz w:val="20"/>
                <w:szCs w:val="20"/>
                <w:lang w:eastAsia="es-CO"/>
              </w:rPr>
              <w:t>)</w:t>
            </w:r>
          </w:p>
        </w:tc>
        <w:tc>
          <w:tcPr>
            <w:tcW w:w="7087" w:type="dxa"/>
            <w:vAlign w:val="center"/>
          </w:tcPr>
          <w:p w14:paraId="27EF563D" w14:textId="4817B039" w:rsidR="00C43E23" w:rsidRPr="00D14C62" w:rsidRDefault="009A2C34" w:rsidP="002E3151">
            <w:pPr>
              <w:rPr>
                <w:rFonts w:ascii="Arial" w:eastAsia="Arial" w:hAnsi="Arial" w:cs="Arial"/>
                <w:sz w:val="20"/>
                <w:szCs w:val="20"/>
              </w:rPr>
            </w:pPr>
            <w:r>
              <w:rPr>
                <w:rFonts w:ascii="Arial" w:eastAsia="Arial" w:hAnsi="Arial" w:cs="Arial"/>
                <w:sz w:val="20"/>
                <w:szCs w:val="20"/>
              </w:rPr>
              <w:t>Cuarto</w:t>
            </w:r>
            <w:r w:rsidR="00BC2BE8">
              <w:rPr>
                <w:rFonts w:ascii="Arial" w:eastAsia="Arial" w:hAnsi="Arial" w:cs="Arial"/>
                <w:sz w:val="20"/>
                <w:szCs w:val="20"/>
              </w:rPr>
              <w:t xml:space="preserve"> piso de la Gobernación del Caquetá.</w:t>
            </w:r>
          </w:p>
        </w:tc>
      </w:tr>
    </w:tbl>
    <w:p w14:paraId="6B914FE8" w14:textId="77777777" w:rsidR="00CB5280" w:rsidRPr="00D14C62" w:rsidRDefault="00CB5280" w:rsidP="00010C86">
      <w:pPr>
        <w:spacing w:after="0" w:line="240" w:lineRule="auto"/>
        <w:jc w:val="center"/>
        <w:rPr>
          <w:rFonts w:ascii="Arial" w:eastAsia="Times New Roman" w:hAnsi="Arial" w:cs="Arial"/>
          <w:b/>
          <w:sz w:val="20"/>
          <w:szCs w:val="20"/>
          <w:lang w:eastAsia="es-CO"/>
        </w:rPr>
      </w:pPr>
    </w:p>
    <w:tbl>
      <w:tblPr>
        <w:tblStyle w:val="Tablaconcuadrcula"/>
        <w:tblW w:w="9776" w:type="dxa"/>
        <w:jc w:val="center"/>
        <w:tblLook w:val="04A0" w:firstRow="1" w:lastRow="0" w:firstColumn="1" w:lastColumn="0" w:noHBand="0" w:noVBand="1"/>
      </w:tblPr>
      <w:tblGrid>
        <w:gridCol w:w="2689"/>
        <w:gridCol w:w="7087"/>
      </w:tblGrid>
      <w:tr w:rsidR="00757D33" w:rsidRPr="00D14C62" w14:paraId="652CA732" w14:textId="77777777" w:rsidTr="0E74810A">
        <w:trPr>
          <w:trHeight w:val="283"/>
          <w:jc w:val="center"/>
        </w:trPr>
        <w:tc>
          <w:tcPr>
            <w:tcW w:w="2689" w:type="dxa"/>
            <w:vAlign w:val="center"/>
          </w:tcPr>
          <w:p w14:paraId="40B3564A" w14:textId="77777777" w:rsidR="00757D33" w:rsidRPr="00D14C62" w:rsidRDefault="00757D33" w:rsidP="00073001">
            <w:pPr>
              <w:rPr>
                <w:rFonts w:ascii="Arial" w:eastAsia="Times New Roman" w:hAnsi="Arial" w:cs="Arial"/>
                <w:b/>
                <w:sz w:val="20"/>
                <w:szCs w:val="20"/>
                <w:lang w:val="es-ES" w:eastAsia="es-CO"/>
              </w:rPr>
            </w:pPr>
            <w:r w:rsidRPr="00D14C62">
              <w:rPr>
                <w:rFonts w:ascii="Arial" w:eastAsia="Times New Roman" w:hAnsi="Arial" w:cs="Arial"/>
                <w:b/>
                <w:sz w:val="20"/>
                <w:szCs w:val="20"/>
                <w:lang w:val="es-ES" w:eastAsia="es-CO"/>
              </w:rPr>
              <w:t xml:space="preserve">Fecha </w:t>
            </w:r>
            <w:r w:rsidR="004C05E1" w:rsidRPr="00D14C62">
              <w:rPr>
                <w:rFonts w:ascii="Arial" w:eastAsia="Times New Roman" w:hAnsi="Arial" w:cs="Arial"/>
                <w:b/>
                <w:sz w:val="20"/>
                <w:szCs w:val="20"/>
                <w:lang w:val="es-ES" w:eastAsia="es-CO"/>
              </w:rPr>
              <w:t>del E</w:t>
            </w:r>
            <w:r w:rsidRPr="00D14C62">
              <w:rPr>
                <w:rFonts w:ascii="Arial" w:eastAsia="Times New Roman" w:hAnsi="Arial" w:cs="Arial"/>
                <w:b/>
                <w:sz w:val="20"/>
                <w:szCs w:val="20"/>
                <w:lang w:val="es-ES" w:eastAsia="es-CO"/>
              </w:rPr>
              <w:t>vento</w:t>
            </w:r>
          </w:p>
        </w:tc>
        <w:tc>
          <w:tcPr>
            <w:tcW w:w="7087" w:type="dxa"/>
            <w:vAlign w:val="center"/>
          </w:tcPr>
          <w:p w14:paraId="5F9EABAB" w14:textId="109E3D6F" w:rsidR="0056370D" w:rsidRPr="00D14C62" w:rsidRDefault="00BC2BE8" w:rsidP="16950CB6">
            <w:pPr>
              <w:rPr>
                <w:rFonts w:ascii="Arial" w:eastAsia="Times New Roman" w:hAnsi="Arial" w:cs="Arial"/>
                <w:sz w:val="20"/>
                <w:szCs w:val="20"/>
                <w:lang w:val="es-ES" w:eastAsia="es-CO"/>
              </w:rPr>
            </w:pPr>
            <w:r>
              <w:rPr>
                <w:rFonts w:ascii="Arial" w:eastAsia="Times New Roman" w:hAnsi="Arial" w:cs="Arial"/>
                <w:sz w:val="20"/>
                <w:szCs w:val="20"/>
                <w:lang w:val="es-ES" w:eastAsia="es-CO"/>
              </w:rPr>
              <w:t>1</w:t>
            </w:r>
            <w:r w:rsidR="005A00C5">
              <w:rPr>
                <w:rFonts w:ascii="Arial" w:eastAsia="Times New Roman" w:hAnsi="Arial" w:cs="Arial"/>
                <w:sz w:val="20"/>
                <w:szCs w:val="20"/>
                <w:lang w:val="es-ES" w:eastAsia="es-CO"/>
              </w:rPr>
              <w:t>4-05</w:t>
            </w:r>
            <w:r w:rsidR="00651128">
              <w:rPr>
                <w:rFonts w:ascii="Arial" w:eastAsia="Times New Roman" w:hAnsi="Arial" w:cs="Arial"/>
                <w:sz w:val="20"/>
                <w:szCs w:val="20"/>
                <w:lang w:val="es-ES" w:eastAsia="es-CO"/>
              </w:rPr>
              <w:t>-2026</w:t>
            </w:r>
          </w:p>
        </w:tc>
      </w:tr>
    </w:tbl>
    <w:p w14:paraId="7D170E77" w14:textId="77777777" w:rsidR="00757D33" w:rsidRPr="00D14C62" w:rsidRDefault="00757D33" w:rsidP="00010C86">
      <w:pPr>
        <w:spacing w:after="0" w:line="240" w:lineRule="auto"/>
        <w:jc w:val="center"/>
        <w:rPr>
          <w:rFonts w:ascii="Arial" w:eastAsia="Times New Roman" w:hAnsi="Arial"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00757D33" w:rsidRPr="00D14C62" w14:paraId="5F5D2ABB" w14:textId="77777777" w:rsidTr="0E74810A">
        <w:trPr>
          <w:jc w:val="center"/>
        </w:trPr>
        <w:tc>
          <w:tcPr>
            <w:tcW w:w="2689" w:type="dxa"/>
            <w:vAlign w:val="center"/>
          </w:tcPr>
          <w:p w14:paraId="7892DB3F" w14:textId="3A302F91" w:rsidR="00757D33" w:rsidRPr="00D14C62" w:rsidRDefault="00DD0E54" w:rsidP="00073001">
            <w:pPr>
              <w:rPr>
                <w:rFonts w:ascii="Arial" w:eastAsia="Times New Roman" w:hAnsi="Arial" w:cs="Arial"/>
                <w:b/>
                <w:sz w:val="20"/>
                <w:szCs w:val="20"/>
                <w:lang w:val="es-ES" w:eastAsia="es-CO"/>
              </w:rPr>
            </w:pPr>
            <w:r w:rsidRPr="00D14C62">
              <w:rPr>
                <w:rFonts w:ascii="Arial" w:eastAsia="Times New Roman" w:hAnsi="Arial" w:cs="Arial"/>
                <w:b/>
                <w:sz w:val="20"/>
                <w:szCs w:val="20"/>
                <w:lang w:val="es-ES" w:eastAsia="es-CO"/>
              </w:rPr>
              <w:t xml:space="preserve">Participantes por parte del </w:t>
            </w:r>
            <w:proofErr w:type="spellStart"/>
            <w:r w:rsidR="00A147B2" w:rsidRPr="00D14C62">
              <w:rPr>
                <w:rFonts w:ascii="Arial" w:eastAsia="Times New Roman" w:hAnsi="Arial" w:cs="Arial"/>
                <w:b/>
                <w:sz w:val="20"/>
                <w:szCs w:val="20"/>
                <w:lang w:val="es-ES" w:eastAsia="es-CO"/>
              </w:rPr>
              <w:t>MinEnergía</w:t>
            </w:r>
            <w:proofErr w:type="spellEnd"/>
          </w:p>
        </w:tc>
        <w:tc>
          <w:tcPr>
            <w:tcW w:w="7087" w:type="dxa"/>
            <w:vAlign w:val="center"/>
          </w:tcPr>
          <w:p w14:paraId="406AE197" w14:textId="26558BA8" w:rsidR="00157226" w:rsidRPr="0032452A" w:rsidRDefault="009A2C34" w:rsidP="00BC2BE8">
            <w:pPr>
              <w:rPr>
                <w:rFonts w:ascii="Arial" w:eastAsia="Times New Roman" w:hAnsi="Arial" w:cs="Arial"/>
                <w:sz w:val="20"/>
                <w:szCs w:val="20"/>
                <w:lang w:val="es-ES" w:eastAsia="es-CO"/>
              </w:rPr>
            </w:pPr>
            <w:r>
              <w:rPr>
                <w:rFonts w:ascii="Arial" w:eastAsia="Times New Roman" w:hAnsi="Arial" w:cs="Arial"/>
                <w:sz w:val="20"/>
                <w:szCs w:val="20"/>
                <w:lang w:val="es-ES" w:eastAsia="es-CO"/>
              </w:rPr>
              <w:t>Integrantes de los 4 componentes, el enlace César y los compañeros que vinieron de Bogotá : Alexander Arroyave y la señora Yuri Laverde.</w:t>
            </w:r>
          </w:p>
        </w:tc>
      </w:tr>
    </w:tbl>
    <w:p w14:paraId="143D2FB6" w14:textId="77777777" w:rsidR="00757D33" w:rsidRPr="00D14C62" w:rsidRDefault="00757D33" w:rsidP="00757D33">
      <w:pPr>
        <w:spacing w:after="0" w:line="240" w:lineRule="auto"/>
        <w:rPr>
          <w:rFonts w:ascii="Arial" w:eastAsia="Times New Roman" w:hAnsi="Arial"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16950CB6" w14:paraId="680C6E11" w14:textId="77777777" w:rsidTr="0032452A">
        <w:trPr>
          <w:trHeight w:val="283"/>
          <w:jc w:val="center"/>
        </w:trPr>
        <w:tc>
          <w:tcPr>
            <w:tcW w:w="2689" w:type="dxa"/>
            <w:vAlign w:val="center"/>
          </w:tcPr>
          <w:p w14:paraId="19F84948" w14:textId="7F43D520" w:rsidR="16950CB6" w:rsidRDefault="16950CB6" w:rsidP="16950CB6">
            <w:pPr>
              <w:rPr>
                <w:rFonts w:ascii="Arial" w:eastAsia="Times New Roman" w:hAnsi="Arial" w:cs="Arial"/>
                <w:b/>
                <w:bCs/>
                <w:sz w:val="20"/>
                <w:szCs w:val="20"/>
                <w:lang w:val="es-ES" w:eastAsia="es-CO"/>
              </w:rPr>
            </w:pPr>
            <w:r w:rsidRPr="0E74810A">
              <w:rPr>
                <w:rFonts w:ascii="Arial" w:eastAsia="Times New Roman" w:hAnsi="Arial" w:cs="Arial"/>
                <w:b/>
                <w:bCs/>
                <w:sz w:val="20"/>
                <w:szCs w:val="20"/>
                <w:lang w:val="es-ES" w:eastAsia="es-CO"/>
              </w:rPr>
              <w:t>Desarrollo del Evento</w:t>
            </w:r>
          </w:p>
        </w:tc>
        <w:tc>
          <w:tcPr>
            <w:tcW w:w="7087" w:type="dxa"/>
            <w:vAlign w:val="center"/>
          </w:tcPr>
          <w:p w14:paraId="6371133F" w14:textId="77777777" w:rsidR="005D1E7F" w:rsidRDefault="009A2C34" w:rsidP="00810972">
            <w:pPr>
              <w:jc w:val="both"/>
              <w:rPr>
                <w:rFonts w:ascii="Arial" w:hAnsi="Arial" w:cs="Arial"/>
                <w:sz w:val="20"/>
                <w:szCs w:val="20"/>
              </w:rPr>
            </w:pPr>
            <w:r>
              <w:rPr>
                <w:rFonts w:ascii="Arial" w:hAnsi="Arial" w:cs="Arial"/>
                <w:sz w:val="20"/>
                <w:szCs w:val="20"/>
              </w:rPr>
              <w:t>La reunión inició a las 2pm en el cuarto piso de la gobernación.</w:t>
            </w:r>
          </w:p>
          <w:p w14:paraId="2D768DE0" w14:textId="77777777" w:rsidR="009A2C34" w:rsidRDefault="009A2C34" w:rsidP="00810972">
            <w:pPr>
              <w:jc w:val="both"/>
              <w:rPr>
                <w:rFonts w:ascii="Arial" w:hAnsi="Arial" w:cs="Arial"/>
                <w:sz w:val="20"/>
                <w:szCs w:val="20"/>
              </w:rPr>
            </w:pPr>
            <w:r>
              <w:rPr>
                <w:rFonts w:ascii="Arial" w:hAnsi="Arial" w:cs="Arial"/>
                <w:sz w:val="20"/>
                <w:szCs w:val="20"/>
              </w:rPr>
              <w:t>La reunión estuvo precedida por la señora Yuri Laverde, quien quería conocer el equipo de los 4 componentes y despejar dudas frente al marco del proyecto.</w:t>
            </w:r>
          </w:p>
          <w:p w14:paraId="40299555" w14:textId="77777777" w:rsidR="009A2C34" w:rsidRDefault="009A2C34" w:rsidP="009A2C34">
            <w:pPr>
              <w:jc w:val="both"/>
              <w:rPr>
                <w:rFonts w:ascii="Arial" w:hAnsi="Arial" w:cs="Arial"/>
                <w:sz w:val="20"/>
                <w:szCs w:val="20"/>
              </w:rPr>
            </w:pPr>
            <w:r>
              <w:rPr>
                <w:rFonts w:ascii="Arial" w:hAnsi="Arial" w:cs="Arial"/>
                <w:sz w:val="20"/>
                <w:szCs w:val="20"/>
              </w:rPr>
              <w:t>Por tal razón nos volvió a presentar las diapositivas: Funcionamiento del sector minero – comercialización de metales preciosos (oro, plata y platino). Hace énfasis que el objeto de estudio de la sala de monitoreo es el oro.</w:t>
            </w:r>
          </w:p>
          <w:p w14:paraId="06D0725F" w14:textId="77777777" w:rsidR="009A2C34" w:rsidRDefault="009A2C34" w:rsidP="009A2C34">
            <w:pPr>
              <w:jc w:val="both"/>
              <w:rPr>
                <w:rFonts w:ascii="Arial" w:hAnsi="Arial" w:cs="Arial"/>
                <w:sz w:val="20"/>
                <w:szCs w:val="20"/>
              </w:rPr>
            </w:pPr>
            <w:r>
              <w:rPr>
                <w:rFonts w:ascii="Arial" w:hAnsi="Arial" w:cs="Arial"/>
                <w:sz w:val="20"/>
                <w:szCs w:val="20"/>
              </w:rPr>
              <w:t>Socializa el contenido del sector Minero (institucionalidad del sector minero, etapas y autoridades que intervienen), El objetivo del Ministerio, el objetivo de la ANM, presentó el tema de la plataforma RUCOM y su importancia, temas como la propiedad de los mineros de acuerdo al Art. 332 de la Constitución Política de Colombia y el Art. 5 Ley 685 de 2001.</w:t>
            </w:r>
          </w:p>
          <w:p w14:paraId="687F6801" w14:textId="77777777" w:rsidR="009A2C34" w:rsidRDefault="009A2C34" w:rsidP="009A2C34">
            <w:pPr>
              <w:jc w:val="both"/>
              <w:rPr>
                <w:rFonts w:ascii="Arial" w:hAnsi="Arial" w:cs="Arial"/>
                <w:sz w:val="20"/>
                <w:szCs w:val="20"/>
              </w:rPr>
            </w:pPr>
            <w:r>
              <w:rPr>
                <w:rFonts w:ascii="Arial" w:hAnsi="Arial" w:cs="Arial"/>
                <w:sz w:val="20"/>
                <w:szCs w:val="20"/>
              </w:rPr>
              <w:t>Socializa el tema de la legislación, las etapas de la minería y sus hitos</w:t>
            </w:r>
            <w:r w:rsidR="003F4FBB">
              <w:rPr>
                <w:rFonts w:ascii="Arial" w:hAnsi="Arial" w:cs="Arial"/>
                <w:sz w:val="20"/>
                <w:szCs w:val="20"/>
              </w:rPr>
              <w:t>.</w:t>
            </w:r>
          </w:p>
          <w:p w14:paraId="52EAE2CA" w14:textId="77777777" w:rsidR="003F4FBB" w:rsidRDefault="003F4FBB" w:rsidP="003F4FBB">
            <w:pPr>
              <w:jc w:val="both"/>
              <w:rPr>
                <w:rFonts w:ascii="Arial" w:hAnsi="Arial" w:cs="Arial"/>
                <w:sz w:val="20"/>
                <w:szCs w:val="20"/>
              </w:rPr>
            </w:pPr>
            <w:r>
              <w:rPr>
                <w:rFonts w:ascii="Arial" w:hAnsi="Arial" w:cs="Arial"/>
                <w:sz w:val="20"/>
                <w:szCs w:val="20"/>
              </w:rPr>
              <w:t>Y los productos que tiene el proyecto Sala de Monitoreo.</w:t>
            </w:r>
          </w:p>
          <w:p w14:paraId="0478221F" w14:textId="537AC574" w:rsidR="003F4FBB" w:rsidRPr="003A47AF" w:rsidRDefault="003F4FBB" w:rsidP="003F4FBB">
            <w:pPr>
              <w:jc w:val="both"/>
              <w:rPr>
                <w:rFonts w:ascii="Arial" w:hAnsi="Arial" w:cs="Arial"/>
                <w:sz w:val="20"/>
                <w:szCs w:val="20"/>
              </w:rPr>
            </w:pPr>
            <w:r>
              <w:rPr>
                <w:rFonts w:ascii="Arial" w:hAnsi="Arial" w:cs="Arial"/>
                <w:sz w:val="20"/>
                <w:szCs w:val="20"/>
              </w:rPr>
              <w:t>Posteriormente la señora Yuri pregunta al grupo sobre cómo van con el tema de las cuentas de cobro y las dificultades que se han presentado y por último algunos componentes presentaron el Plan de Trabajo para mostrar el avance.</w:t>
            </w:r>
          </w:p>
        </w:tc>
      </w:tr>
      <w:tr w:rsidR="16950CB6" w14:paraId="28BCE4EB" w14:textId="77777777" w:rsidTr="0032452A">
        <w:trPr>
          <w:trHeight w:val="211"/>
          <w:jc w:val="center"/>
        </w:trPr>
        <w:tc>
          <w:tcPr>
            <w:tcW w:w="2689" w:type="dxa"/>
            <w:vAlign w:val="center"/>
          </w:tcPr>
          <w:p w14:paraId="139E5D05" w14:textId="42518C52" w:rsidR="16950CB6" w:rsidRDefault="16950CB6" w:rsidP="16950CB6">
            <w:pPr>
              <w:rPr>
                <w:rFonts w:ascii="Arial" w:eastAsia="Times New Roman" w:hAnsi="Arial" w:cs="Arial"/>
                <w:b/>
                <w:bCs/>
                <w:sz w:val="20"/>
                <w:szCs w:val="20"/>
                <w:lang w:val="es-ES" w:eastAsia="es-CO"/>
              </w:rPr>
            </w:pPr>
            <w:r w:rsidRPr="16950CB6">
              <w:rPr>
                <w:rFonts w:ascii="Arial" w:eastAsia="Times New Roman" w:hAnsi="Arial" w:cs="Arial"/>
                <w:b/>
                <w:bCs/>
                <w:sz w:val="20"/>
                <w:szCs w:val="20"/>
                <w:lang w:val="es-ES" w:eastAsia="es-CO"/>
              </w:rPr>
              <w:t>Conclusiones y/o compromisos</w:t>
            </w:r>
          </w:p>
        </w:tc>
        <w:tc>
          <w:tcPr>
            <w:tcW w:w="7087" w:type="dxa"/>
            <w:vAlign w:val="center"/>
          </w:tcPr>
          <w:p w14:paraId="1745EF51" w14:textId="6EE6E1B7" w:rsidR="008566C1" w:rsidRDefault="003F4FBB" w:rsidP="005D1E7F">
            <w:pPr>
              <w:jc w:val="both"/>
              <w:rPr>
                <w:rFonts w:ascii="Arial" w:hAnsi="Arial" w:cs="Arial"/>
                <w:sz w:val="20"/>
                <w:szCs w:val="20"/>
                <w:lang w:val="es-ES" w:eastAsia="es-CO"/>
              </w:rPr>
            </w:pPr>
            <w:r>
              <w:rPr>
                <w:rFonts w:ascii="Arial" w:hAnsi="Arial" w:cs="Arial"/>
                <w:sz w:val="20"/>
                <w:szCs w:val="20"/>
                <w:lang w:val="es-ES" w:eastAsia="es-CO"/>
              </w:rPr>
              <w:t xml:space="preserve">*La señora Yuri da a conocer que desde el MME nos pueden apoyar desde lo jurídico con análisis del SIG en los temas de caso de estudio, en especial, cuando se tienen denuncias por parte de la comunidad y las autoridades locales no han hecho nada al respecto. Ante ello, el MME pueden solicitarle a las instituciones locales información sobre el actuar frente </w:t>
            </w:r>
            <w:proofErr w:type="spellStart"/>
            <w:r>
              <w:rPr>
                <w:rFonts w:ascii="Arial" w:hAnsi="Arial" w:cs="Arial"/>
                <w:sz w:val="20"/>
                <w:szCs w:val="20"/>
                <w:lang w:val="es-ES" w:eastAsia="es-CO"/>
              </w:rPr>
              <w:t>alas</w:t>
            </w:r>
            <w:proofErr w:type="spellEnd"/>
            <w:r>
              <w:rPr>
                <w:rFonts w:ascii="Arial" w:hAnsi="Arial" w:cs="Arial"/>
                <w:sz w:val="20"/>
                <w:szCs w:val="20"/>
                <w:lang w:val="es-ES" w:eastAsia="es-CO"/>
              </w:rPr>
              <w:t xml:space="preserve"> denuncias que no han dado respuesta.</w:t>
            </w:r>
          </w:p>
        </w:tc>
      </w:tr>
      <w:tr w:rsidR="16950CB6" w14:paraId="3499ADE8" w14:textId="77777777" w:rsidTr="0032452A">
        <w:trPr>
          <w:trHeight w:val="283"/>
          <w:jc w:val="center"/>
        </w:trPr>
        <w:tc>
          <w:tcPr>
            <w:tcW w:w="2689" w:type="dxa"/>
            <w:vAlign w:val="center"/>
          </w:tcPr>
          <w:p w14:paraId="1FBC0832" w14:textId="5867BFF5" w:rsidR="16950CB6" w:rsidRDefault="16950CB6" w:rsidP="002E3151">
            <w:pPr>
              <w:rPr>
                <w:rFonts w:ascii="Arial" w:eastAsia="Times New Roman" w:hAnsi="Arial" w:cs="Arial"/>
                <w:b/>
                <w:bCs/>
                <w:sz w:val="20"/>
                <w:szCs w:val="20"/>
                <w:lang w:val="es-ES" w:eastAsia="es-CO"/>
              </w:rPr>
            </w:pPr>
            <w:r w:rsidRPr="16950CB6">
              <w:rPr>
                <w:rFonts w:ascii="Arial" w:eastAsia="Times New Roman" w:hAnsi="Arial" w:cs="Arial"/>
                <w:b/>
                <w:bCs/>
                <w:sz w:val="20"/>
                <w:szCs w:val="20"/>
                <w:lang w:val="es-ES" w:eastAsia="es-CO"/>
              </w:rPr>
              <w:t>Fotos del Evento</w:t>
            </w:r>
          </w:p>
        </w:tc>
        <w:tc>
          <w:tcPr>
            <w:tcW w:w="7087" w:type="dxa"/>
            <w:vAlign w:val="center"/>
          </w:tcPr>
          <w:p w14:paraId="577DD7E8" w14:textId="126DDF05" w:rsidR="00743F10" w:rsidRDefault="00743F10" w:rsidP="16950CB6">
            <w:pPr>
              <w:rPr>
                <w:rFonts w:ascii="Arial" w:eastAsia="Times New Roman" w:hAnsi="Arial" w:cs="Arial"/>
                <w:b/>
                <w:bCs/>
                <w:sz w:val="20"/>
                <w:szCs w:val="20"/>
                <w:lang w:val="es-ES" w:eastAsia="es-CO"/>
              </w:rPr>
            </w:pPr>
          </w:p>
          <w:p w14:paraId="009A310C" w14:textId="6F19222C" w:rsidR="00743F10" w:rsidRDefault="003F4FBB" w:rsidP="16950CB6">
            <w:pPr>
              <w:rPr>
                <w:rFonts w:ascii="Arial" w:eastAsia="Times New Roman" w:hAnsi="Arial" w:cs="Arial"/>
                <w:b/>
                <w:bCs/>
                <w:sz w:val="20"/>
                <w:szCs w:val="20"/>
                <w:lang w:val="es-ES" w:eastAsia="es-CO"/>
              </w:rPr>
            </w:pPr>
            <w:r>
              <w:rPr>
                <w:noProof/>
                <w:lang w:val="es-ES" w:eastAsia="es-ES"/>
              </w:rPr>
              <w:lastRenderedPageBreak/>
              <w:drawing>
                <wp:inline distT="0" distB="0" distL="0" distR="0" wp14:anchorId="3240DFFB" wp14:editId="70216D2F">
                  <wp:extent cx="4048125" cy="1914960"/>
                  <wp:effectExtent l="0" t="0" r="0"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067493" cy="1924122"/>
                          </a:xfrm>
                          <a:prstGeom prst="rect">
                            <a:avLst/>
                          </a:prstGeom>
                        </pic:spPr>
                      </pic:pic>
                    </a:graphicData>
                  </a:graphic>
                </wp:inline>
              </w:drawing>
            </w:r>
          </w:p>
          <w:p w14:paraId="73188FF7" w14:textId="77777777" w:rsidR="00743F10" w:rsidRDefault="00743F10" w:rsidP="16950CB6">
            <w:pPr>
              <w:rPr>
                <w:rFonts w:ascii="Arial" w:eastAsia="Times New Roman" w:hAnsi="Arial" w:cs="Arial"/>
                <w:b/>
                <w:bCs/>
                <w:sz w:val="20"/>
                <w:szCs w:val="20"/>
                <w:lang w:val="es-ES" w:eastAsia="es-CO"/>
              </w:rPr>
            </w:pPr>
          </w:p>
          <w:p w14:paraId="19DF9E31" w14:textId="773C5DC6" w:rsidR="00743F10" w:rsidRDefault="00743F10" w:rsidP="16950CB6">
            <w:pPr>
              <w:rPr>
                <w:rFonts w:ascii="Arial" w:eastAsia="Times New Roman" w:hAnsi="Arial" w:cs="Arial"/>
                <w:b/>
                <w:bCs/>
                <w:sz w:val="20"/>
                <w:szCs w:val="20"/>
                <w:lang w:val="es-ES" w:eastAsia="es-CO"/>
              </w:rPr>
            </w:pPr>
          </w:p>
          <w:p w14:paraId="6EE3FF2E" w14:textId="77777777" w:rsidR="004E1CA1" w:rsidRDefault="004E1CA1" w:rsidP="16950CB6">
            <w:pPr>
              <w:rPr>
                <w:rFonts w:ascii="Arial" w:eastAsia="Times New Roman" w:hAnsi="Arial" w:cs="Arial"/>
                <w:b/>
                <w:bCs/>
                <w:sz w:val="20"/>
                <w:szCs w:val="20"/>
                <w:lang w:val="es-ES" w:eastAsia="es-CO"/>
              </w:rPr>
            </w:pPr>
          </w:p>
          <w:p w14:paraId="09A7B7D8" w14:textId="301D082A" w:rsidR="004E1CA1" w:rsidRDefault="003F4FBB" w:rsidP="16950CB6">
            <w:pPr>
              <w:rPr>
                <w:rFonts w:ascii="Arial" w:eastAsia="Times New Roman" w:hAnsi="Arial" w:cs="Arial"/>
                <w:b/>
                <w:bCs/>
                <w:sz w:val="20"/>
                <w:szCs w:val="20"/>
                <w:lang w:val="es-ES" w:eastAsia="es-CO"/>
              </w:rPr>
            </w:pPr>
            <w:r w:rsidRPr="003F4FBB">
              <w:rPr>
                <w:noProof/>
                <w:lang w:val="es-ES" w:eastAsia="es-ES"/>
              </w:rPr>
              <w:drawing>
                <wp:inline distT="0" distB="0" distL="0" distR="0" wp14:anchorId="64CEF8E7" wp14:editId="481FA8D1">
                  <wp:extent cx="3676650" cy="2757488"/>
                  <wp:effectExtent l="0" t="0" r="0" b="5080"/>
                  <wp:docPr id="5" name="Imagen 5" descr="D:\MIN MINAS\PARA HACER INFORMES\MAYO\REUNIÓN GOBERNACIÓN\WhatsApp Image 2026-05-14 at 5.00.36 P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MIN MINAS\PARA HACER INFORMES\MAYO\REUNIÓN GOBERNACIÓN\WhatsApp Image 2026-05-14 at 5.00.36 PM (1).jpe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83983" cy="2762988"/>
                          </a:xfrm>
                          <a:prstGeom prst="rect">
                            <a:avLst/>
                          </a:prstGeom>
                          <a:noFill/>
                          <a:ln>
                            <a:noFill/>
                          </a:ln>
                        </pic:spPr>
                      </pic:pic>
                    </a:graphicData>
                  </a:graphic>
                </wp:inline>
              </w:drawing>
            </w:r>
          </w:p>
          <w:p w14:paraId="40EF7AE6" w14:textId="34455D47" w:rsidR="00743F10" w:rsidRDefault="00743F10" w:rsidP="16950CB6">
            <w:pPr>
              <w:rPr>
                <w:rFonts w:ascii="Arial" w:eastAsia="Times New Roman" w:hAnsi="Arial" w:cs="Arial"/>
                <w:b/>
                <w:bCs/>
                <w:sz w:val="20"/>
                <w:szCs w:val="20"/>
                <w:lang w:val="es-ES" w:eastAsia="es-CO"/>
              </w:rPr>
            </w:pPr>
            <w:bookmarkStart w:id="0" w:name="_GoBack"/>
            <w:bookmarkEnd w:id="0"/>
          </w:p>
        </w:tc>
      </w:tr>
    </w:tbl>
    <w:p w14:paraId="79BEB66C" w14:textId="0288913E" w:rsidR="16950CB6" w:rsidRDefault="16950CB6" w:rsidP="16950CB6">
      <w:pPr>
        <w:spacing w:after="0" w:line="240" w:lineRule="auto"/>
        <w:jc w:val="center"/>
        <w:rPr>
          <w:rFonts w:ascii="Arial" w:eastAsia="Times New Roman" w:hAnsi="Arial" w:cs="Arial"/>
          <w:b/>
          <w:bCs/>
          <w:sz w:val="20"/>
          <w:szCs w:val="20"/>
          <w:lang w:val="es-ES" w:eastAsia="es-CO"/>
        </w:rPr>
      </w:pPr>
    </w:p>
    <w:p w14:paraId="6E30AF2A" w14:textId="60AD0DBA" w:rsidR="003A47AF" w:rsidRDefault="003A47AF" w:rsidP="16950CB6">
      <w:pPr>
        <w:spacing w:after="0" w:line="240" w:lineRule="auto"/>
        <w:jc w:val="center"/>
        <w:rPr>
          <w:rFonts w:ascii="Arial" w:eastAsia="Times New Roman" w:hAnsi="Arial" w:cs="Arial"/>
          <w:b/>
          <w:bCs/>
          <w:sz w:val="20"/>
          <w:szCs w:val="20"/>
          <w:lang w:val="es-ES" w:eastAsia="es-CO"/>
        </w:rPr>
      </w:pPr>
    </w:p>
    <w:p w14:paraId="6DD235CB" w14:textId="77777777" w:rsidR="003A47AF" w:rsidRDefault="003A47AF" w:rsidP="16950CB6">
      <w:pPr>
        <w:spacing w:after="0" w:line="240" w:lineRule="auto"/>
        <w:jc w:val="center"/>
        <w:rPr>
          <w:rFonts w:ascii="Arial" w:eastAsia="Times New Roman" w:hAnsi="Arial" w:cs="Arial"/>
          <w:b/>
          <w:bCs/>
          <w:sz w:val="20"/>
          <w:szCs w:val="20"/>
          <w:lang w:val="es-ES" w:eastAsia="es-CO"/>
        </w:rPr>
      </w:pPr>
    </w:p>
    <w:p w14:paraId="3781ECDC" w14:textId="0ECEB221" w:rsidR="00743F10" w:rsidRDefault="00743F10" w:rsidP="004E1CA1">
      <w:pPr>
        <w:spacing w:after="0" w:line="240" w:lineRule="auto"/>
        <w:rPr>
          <w:rFonts w:ascii="Arial" w:eastAsia="Times New Roman" w:hAnsi="Arial" w:cs="Arial"/>
          <w:b/>
          <w:bCs/>
          <w:sz w:val="20"/>
          <w:szCs w:val="20"/>
          <w:lang w:val="es-ES" w:eastAsia="es-CO"/>
        </w:rPr>
      </w:pPr>
    </w:p>
    <w:p w14:paraId="328B0EFD" w14:textId="3C9A4E28" w:rsidR="00743F10" w:rsidRDefault="00EC5502" w:rsidP="00360C6D">
      <w:pPr>
        <w:spacing w:after="0" w:line="240" w:lineRule="auto"/>
        <w:rPr>
          <w:rFonts w:ascii="Arial" w:eastAsia="Times New Roman" w:hAnsi="Arial" w:cs="Arial"/>
          <w:b/>
          <w:bCs/>
          <w:sz w:val="20"/>
          <w:szCs w:val="20"/>
          <w:lang w:val="es-ES" w:eastAsia="es-CO"/>
        </w:rPr>
      </w:pPr>
      <w:r>
        <w:rPr>
          <w:noProof/>
          <w:lang w:val="es-ES" w:eastAsia="es-ES"/>
        </w:rPr>
        <w:drawing>
          <wp:anchor distT="0" distB="0" distL="114300" distR="114300" simplePos="0" relativeHeight="251667456" behindDoc="0" locked="0" layoutInCell="1" allowOverlap="1" wp14:anchorId="12614E6F" wp14:editId="1B5566E9">
            <wp:simplePos x="0" y="0"/>
            <wp:positionH relativeFrom="column">
              <wp:posOffset>866775</wp:posOffset>
            </wp:positionH>
            <wp:positionV relativeFrom="paragraph">
              <wp:posOffset>3175</wp:posOffset>
            </wp:positionV>
            <wp:extent cx="1279525" cy="580390"/>
            <wp:effectExtent l="0" t="0" r="0" b="0"/>
            <wp:wrapSquare wrapText="bothSides"/>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79525" cy="5803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01E18F" w14:textId="553F1191" w:rsidR="00743F10" w:rsidRDefault="00743F10" w:rsidP="16950CB6">
      <w:pPr>
        <w:spacing w:after="0" w:line="240" w:lineRule="auto"/>
        <w:jc w:val="center"/>
        <w:rPr>
          <w:rFonts w:ascii="Arial" w:eastAsia="Times New Roman" w:hAnsi="Arial" w:cs="Arial"/>
          <w:b/>
          <w:bCs/>
          <w:sz w:val="20"/>
          <w:szCs w:val="20"/>
          <w:lang w:val="es-ES" w:eastAsia="es-CO"/>
        </w:rPr>
      </w:pPr>
    </w:p>
    <w:p w14:paraId="75FBE543" w14:textId="5E5F50E0" w:rsidR="16950CB6" w:rsidRDefault="16950CB6" w:rsidP="16950CB6">
      <w:pPr>
        <w:spacing w:after="0" w:line="240" w:lineRule="auto"/>
        <w:jc w:val="center"/>
        <w:rPr>
          <w:rFonts w:ascii="Arial" w:eastAsia="Times New Roman" w:hAnsi="Arial" w:cs="Arial"/>
          <w:b/>
          <w:bCs/>
          <w:sz w:val="20"/>
          <w:szCs w:val="20"/>
          <w:lang w:val="es-ES" w:eastAsia="es-CO"/>
        </w:rPr>
      </w:pPr>
    </w:p>
    <w:p w14:paraId="313E7E31" w14:textId="77777777" w:rsidR="00EC5502" w:rsidRDefault="00EC5502" w:rsidP="16950CB6">
      <w:pPr>
        <w:spacing w:after="0" w:line="240" w:lineRule="auto"/>
        <w:jc w:val="both"/>
        <w:rPr>
          <w:rFonts w:ascii="Arial" w:eastAsia="Times New Roman" w:hAnsi="Arial" w:cs="Arial"/>
          <w:b/>
          <w:bCs/>
          <w:sz w:val="20"/>
          <w:szCs w:val="20"/>
          <w:lang w:val="es-ES" w:eastAsia="es-CO"/>
        </w:rPr>
      </w:pPr>
    </w:p>
    <w:p w14:paraId="1C8A91C7" w14:textId="3E060187" w:rsidR="00EC5502" w:rsidRDefault="06D9E4A1" w:rsidP="16950CB6">
      <w:pPr>
        <w:spacing w:after="0" w:line="240" w:lineRule="auto"/>
        <w:jc w:val="both"/>
        <w:rPr>
          <w:rFonts w:ascii="Arial" w:eastAsia="Times New Roman" w:hAnsi="Arial" w:cs="Arial"/>
          <w:b/>
          <w:bCs/>
          <w:sz w:val="20"/>
          <w:szCs w:val="20"/>
          <w:lang w:val="es-ES" w:eastAsia="es-CO"/>
        </w:rPr>
      </w:pPr>
      <w:r w:rsidRPr="16950CB6">
        <w:rPr>
          <w:rFonts w:ascii="Arial" w:eastAsia="Times New Roman" w:hAnsi="Arial" w:cs="Arial"/>
          <w:b/>
          <w:bCs/>
          <w:sz w:val="20"/>
          <w:szCs w:val="20"/>
          <w:lang w:val="es-ES" w:eastAsia="es-CO"/>
        </w:rPr>
        <w:t>Firma_______________________________</w:t>
      </w:r>
    </w:p>
    <w:p w14:paraId="68D41413" w14:textId="3FE9C534" w:rsidR="06D9E4A1" w:rsidRDefault="06D9E4A1" w:rsidP="16950CB6">
      <w:pPr>
        <w:spacing w:after="0" w:line="240" w:lineRule="auto"/>
        <w:jc w:val="both"/>
        <w:rPr>
          <w:rFonts w:ascii="Arial" w:eastAsia="Times New Roman" w:hAnsi="Arial" w:cs="Arial"/>
          <w:sz w:val="20"/>
          <w:szCs w:val="20"/>
          <w:lang w:val="es-ES" w:eastAsia="es-CO"/>
        </w:rPr>
      </w:pPr>
      <w:r w:rsidRPr="16950CB6">
        <w:rPr>
          <w:rFonts w:ascii="Arial" w:eastAsia="Times New Roman" w:hAnsi="Arial" w:cs="Arial"/>
          <w:b/>
          <w:bCs/>
          <w:sz w:val="20"/>
          <w:szCs w:val="20"/>
          <w:lang w:val="es-ES" w:eastAsia="es-CO"/>
        </w:rPr>
        <w:t xml:space="preserve">Elaboró: </w:t>
      </w:r>
      <w:r w:rsidR="00EC5502">
        <w:rPr>
          <w:rFonts w:ascii="Arial" w:eastAsia="Times New Roman" w:hAnsi="Arial" w:cs="Arial"/>
          <w:b/>
          <w:bCs/>
          <w:sz w:val="20"/>
          <w:szCs w:val="20"/>
          <w:lang w:val="es-ES" w:eastAsia="es-CO"/>
        </w:rPr>
        <w:t>Edwin Darío Villanueva Bustos</w:t>
      </w:r>
    </w:p>
    <w:p w14:paraId="758EA9B4" w14:textId="44897FDB" w:rsidR="00743F10" w:rsidRDefault="7F23337C" w:rsidP="00CF78F3">
      <w:pPr>
        <w:spacing w:after="0" w:line="240" w:lineRule="auto"/>
        <w:jc w:val="both"/>
      </w:pPr>
      <w:r w:rsidRPr="0E74810A">
        <w:rPr>
          <w:rFonts w:ascii="Arial" w:eastAsia="Times New Roman" w:hAnsi="Arial" w:cs="Arial"/>
          <w:b/>
          <w:bCs/>
          <w:sz w:val="20"/>
          <w:szCs w:val="20"/>
          <w:lang w:val="es-ES" w:eastAsia="es-CO"/>
        </w:rPr>
        <w:t>Sala de monitoreo</w:t>
      </w:r>
      <w:r w:rsidR="06D9E4A1" w:rsidRPr="0E74810A">
        <w:rPr>
          <w:rFonts w:ascii="Arial" w:eastAsia="Times New Roman" w:hAnsi="Arial" w:cs="Arial"/>
          <w:b/>
          <w:bCs/>
          <w:sz w:val="20"/>
          <w:szCs w:val="20"/>
          <w:lang w:val="es-ES" w:eastAsia="es-CO"/>
        </w:rPr>
        <w:t xml:space="preserve"> – Viceministerio de Minas</w:t>
      </w:r>
    </w:p>
    <w:p w14:paraId="631E6EBB" w14:textId="77777777" w:rsidR="00743F10" w:rsidRPr="00743F10" w:rsidRDefault="00743F10" w:rsidP="00743F10"/>
    <w:p w14:paraId="6984B32B" w14:textId="56457799" w:rsidR="00743F10" w:rsidRPr="00743F10" w:rsidRDefault="00743F10" w:rsidP="00743F10"/>
    <w:p w14:paraId="311816CF" w14:textId="77777777" w:rsidR="00743F10" w:rsidRPr="00743F10" w:rsidRDefault="00743F10" w:rsidP="00743F10"/>
    <w:p w14:paraId="69FADC42" w14:textId="1EFB7750" w:rsidR="00743F10" w:rsidRDefault="00743F10" w:rsidP="00743F10"/>
    <w:p w14:paraId="3B5C5903" w14:textId="4BA571C1" w:rsidR="16950CB6" w:rsidRPr="00743F10" w:rsidRDefault="00743F10" w:rsidP="00743F10">
      <w:pPr>
        <w:tabs>
          <w:tab w:val="left" w:pos="1014"/>
        </w:tabs>
      </w:pPr>
      <w:r>
        <w:tab/>
      </w:r>
    </w:p>
    <w:sectPr w:rsidR="16950CB6" w:rsidRPr="00743F10" w:rsidSect="00AB7927">
      <w:headerReference w:type="default" r:id="rId14"/>
      <w:footerReference w:type="default" r:id="rId15"/>
      <w:pgSz w:w="12240" w:h="15840"/>
      <w:pgMar w:top="2107" w:right="1701" w:bottom="1417" w:left="1701" w:header="680" w:footer="1417"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C24A111" w14:textId="77777777" w:rsidR="006D49AF" w:rsidRDefault="006D49AF" w:rsidP="00000073">
      <w:pPr>
        <w:spacing w:after="0" w:line="240" w:lineRule="auto"/>
      </w:pPr>
      <w:r>
        <w:separator/>
      </w:r>
    </w:p>
  </w:endnote>
  <w:endnote w:type="continuationSeparator" w:id="0">
    <w:p w14:paraId="2D810582" w14:textId="77777777" w:rsidR="006D49AF" w:rsidRDefault="006D49AF" w:rsidP="0000007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8CED09" w14:textId="5A107FB9" w:rsidR="001B7789" w:rsidRDefault="00227455">
    <w:pPr>
      <w:pStyle w:val="Piedepgina"/>
    </w:pPr>
    <w:r>
      <w:rPr>
        <w:noProof/>
        <w:lang w:val="es-ES" w:eastAsia="es-ES"/>
      </w:rPr>
      <w:drawing>
        <wp:anchor distT="0" distB="0" distL="114300" distR="114300" simplePos="0" relativeHeight="251665408" behindDoc="0" locked="0" layoutInCell="1" allowOverlap="1" wp14:anchorId="42473830" wp14:editId="4143721D">
          <wp:simplePos x="0" y="0"/>
          <wp:positionH relativeFrom="margin">
            <wp:posOffset>0</wp:posOffset>
          </wp:positionH>
          <wp:positionV relativeFrom="paragraph">
            <wp:posOffset>161290</wp:posOffset>
          </wp:positionV>
          <wp:extent cx="5143500" cy="800100"/>
          <wp:effectExtent l="0" t="0" r="0" b="0"/>
          <wp:wrapSquare wrapText="bothSides"/>
          <wp:docPr id="20672086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208657" name=""/>
                  <pic:cNvPicPr/>
                </pic:nvPicPr>
                <pic:blipFill>
                  <a:blip r:embed="rId1">
                    <a:extLst>
                      <a:ext uri="{28A0092B-C50C-407E-A947-70E740481C1C}">
                        <a14:useLocalDpi xmlns:a14="http://schemas.microsoft.com/office/drawing/2010/main" val="0"/>
                      </a:ext>
                    </a:extLst>
                  </a:blip>
                  <a:stretch>
                    <a:fillRect/>
                  </a:stretch>
                </pic:blipFill>
                <pic:spPr>
                  <a:xfrm>
                    <a:off x="0" y="0"/>
                    <a:ext cx="5143500" cy="800100"/>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43CF267" w14:textId="77777777" w:rsidR="006D49AF" w:rsidRDefault="006D49AF" w:rsidP="00000073">
      <w:pPr>
        <w:spacing w:after="0" w:line="240" w:lineRule="auto"/>
      </w:pPr>
      <w:r>
        <w:separator/>
      </w:r>
    </w:p>
  </w:footnote>
  <w:footnote w:type="continuationSeparator" w:id="0">
    <w:p w14:paraId="1597F518" w14:textId="77777777" w:rsidR="006D49AF" w:rsidRDefault="006D49AF" w:rsidP="0000007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71793F" w14:textId="7E4ACDF1" w:rsidR="00000073" w:rsidRDefault="007175FC">
    <w:pPr>
      <w:pStyle w:val="Encabezado"/>
    </w:pPr>
    <w:r>
      <w:rPr>
        <w:noProof/>
        <w:lang w:val="es-ES" w:eastAsia="es-ES"/>
      </w:rPr>
      <w:drawing>
        <wp:anchor distT="0" distB="0" distL="114300" distR="114300" simplePos="0" relativeHeight="251663360" behindDoc="0" locked="0" layoutInCell="1" allowOverlap="1" wp14:anchorId="16CB9E19" wp14:editId="441110CC">
          <wp:simplePos x="0" y="0"/>
          <wp:positionH relativeFrom="margin">
            <wp:posOffset>2466975</wp:posOffset>
          </wp:positionH>
          <wp:positionV relativeFrom="paragraph">
            <wp:posOffset>56515</wp:posOffset>
          </wp:positionV>
          <wp:extent cx="675005" cy="587375"/>
          <wp:effectExtent l="0" t="0" r="0" b="3175"/>
          <wp:wrapSquare wrapText="bothSides"/>
          <wp:docPr id="10403802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38021" name="Imagen 2"/>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5005" cy="587375"/>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E6B150D"/>
    <w:multiLevelType w:val="hybridMultilevel"/>
    <w:tmpl w:val="0C7433CE"/>
    <w:lvl w:ilvl="0" w:tplc="EC984748">
      <w:start w:val="1"/>
      <w:numFmt w:val="decimal"/>
      <w:lvlText w:val="%1."/>
      <w:lvlJc w:val="left"/>
      <w:pPr>
        <w:ind w:left="720" w:hanging="360"/>
      </w:pPr>
    </w:lvl>
    <w:lvl w:ilvl="1" w:tplc="FAB8E678">
      <w:start w:val="1"/>
      <w:numFmt w:val="lowerLetter"/>
      <w:lvlText w:val="%2."/>
      <w:lvlJc w:val="left"/>
      <w:pPr>
        <w:ind w:left="1440" w:hanging="360"/>
      </w:pPr>
    </w:lvl>
    <w:lvl w:ilvl="2" w:tplc="322E6896">
      <w:start w:val="1"/>
      <w:numFmt w:val="lowerRoman"/>
      <w:lvlText w:val="%3."/>
      <w:lvlJc w:val="right"/>
      <w:pPr>
        <w:ind w:left="2160" w:hanging="180"/>
      </w:pPr>
    </w:lvl>
    <w:lvl w:ilvl="3" w:tplc="A48C280A">
      <w:start w:val="1"/>
      <w:numFmt w:val="decimal"/>
      <w:lvlText w:val="%4."/>
      <w:lvlJc w:val="left"/>
      <w:pPr>
        <w:ind w:left="2880" w:hanging="360"/>
      </w:pPr>
    </w:lvl>
    <w:lvl w:ilvl="4" w:tplc="68A4F752">
      <w:start w:val="1"/>
      <w:numFmt w:val="lowerLetter"/>
      <w:lvlText w:val="%5."/>
      <w:lvlJc w:val="left"/>
      <w:pPr>
        <w:ind w:left="3600" w:hanging="360"/>
      </w:pPr>
    </w:lvl>
    <w:lvl w:ilvl="5" w:tplc="B0A6676E">
      <w:start w:val="1"/>
      <w:numFmt w:val="lowerRoman"/>
      <w:lvlText w:val="%6."/>
      <w:lvlJc w:val="right"/>
      <w:pPr>
        <w:ind w:left="4320" w:hanging="180"/>
      </w:pPr>
    </w:lvl>
    <w:lvl w:ilvl="6" w:tplc="4D46CAA2">
      <w:start w:val="1"/>
      <w:numFmt w:val="decimal"/>
      <w:lvlText w:val="%7."/>
      <w:lvlJc w:val="left"/>
      <w:pPr>
        <w:ind w:left="5040" w:hanging="360"/>
      </w:pPr>
    </w:lvl>
    <w:lvl w:ilvl="7" w:tplc="4DB20AB0">
      <w:start w:val="1"/>
      <w:numFmt w:val="lowerLetter"/>
      <w:lvlText w:val="%8."/>
      <w:lvlJc w:val="left"/>
      <w:pPr>
        <w:ind w:left="5760" w:hanging="360"/>
      </w:pPr>
    </w:lvl>
    <w:lvl w:ilvl="8" w:tplc="80D039B8">
      <w:start w:val="1"/>
      <w:numFmt w:val="lowerRoman"/>
      <w:lvlText w:val="%9."/>
      <w:lvlJc w:val="right"/>
      <w:pPr>
        <w:ind w:left="6480" w:hanging="180"/>
      </w:pPr>
    </w:lvl>
  </w:abstractNum>
  <w:abstractNum w:abstractNumId="1" w15:restartNumberingAfterBreak="0">
    <w:nsid w:val="73F26598"/>
    <w:multiLevelType w:val="hybridMultilevel"/>
    <w:tmpl w:val="85B27F5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0"/>
  </w:num>
  <w:num w:numId="2">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5311"/>
    <w:rsid w:val="00000073"/>
    <w:rsid w:val="00001A4D"/>
    <w:rsid w:val="00010C86"/>
    <w:rsid w:val="000130C2"/>
    <w:rsid w:val="000137C0"/>
    <w:rsid w:val="00013F00"/>
    <w:rsid w:val="00016824"/>
    <w:rsid w:val="00017C08"/>
    <w:rsid w:val="000207D5"/>
    <w:rsid w:val="0003059D"/>
    <w:rsid w:val="000335FD"/>
    <w:rsid w:val="0003383E"/>
    <w:rsid w:val="000347DD"/>
    <w:rsid w:val="00035D86"/>
    <w:rsid w:val="000428D2"/>
    <w:rsid w:val="00046E1B"/>
    <w:rsid w:val="00052C89"/>
    <w:rsid w:val="00054901"/>
    <w:rsid w:val="00055724"/>
    <w:rsid w:val="00056313"/>
    <w:rsid w:val="000570F1"/>
    <w:rsid w:val="00060710"/>
    <w:rsid w:val="00062FE8"/>
    <w:rsid w:val="000659D9"/>
    <w:rsid w:val="0006656F"/>
    <w:rsid w:val="00070AF8"/>
    <w:rsid w:val="00073001"/>
    <w:rsid w:val="000747CA"/>
    <w:rsid w:val="0007705F"/>
    <w:rsid w:val="000811B5"/>
    <w:rsid w:val="00083157"/>
    <w:rsid w:val="0008371D"/>
    <w:rsid w:val="00083EDC"/>
    <w:rsid w:val="0008709D"/>
    <w:rsid w:val="00090F20"/>
    <w:rsid w:val="000964BC"/>
    <w:rsid w:val="000A076E"/>
    <w:rsid w:val="000A13BB"/>
    <w:rsid w:val="000B0254"/>
    <w:rsid w:val="000B057E"/>
    <w:rsid w:val="000B0D77"/>
    <w:rsid w:val="000B42F8"/>
    <w:rsid w:val="000B43D4"/>
    <w:rsid w:val="000B5043"/>
    <w:rsid w:val="000B53A3"/>
    <w:rsid w:val="000B650B"/>
    <w:rsid w:val="000C55E5"/>
    <w:rsid w:val="000D17B3"/>
    <w:rsid w:val="000D3736"/>
    <w:rsid w:val="000E1762"/>
    <w:rsid w:val="000E2904"/>
    <w:rsid w:val="000E3B77"/>
    <w:rsid w:val="000E47BE"/>
    <w:rsid w:val="000F0D76"/>
    <w:rsid w:val="000F1E67"/>
    <w:rsid w:val="000F2741"/>
    <w:rsid w:val="000F4A0F"/>
    <w:rsid w:val="001067F8"/>
    <w:rsid w:val="00106AC8"/>
    <w:rsid w:val="00107CFB"/>
    <w:rsid w:val="001104A8"/>
    <w:rsid w:val="00116F23"/>
    <w:rsid w:val="00120671"/>
    <w:rsid w:val="001261C0"/>
    <w:rsid w:val="0012649D"/>
    <w:rsid w:val="00130813"/>
    <w:rsid w:val="00130ACC"/>
    <w:rsid w:val="00132D56"/>
    <w:rsid w:val="00134BC2"/>
    <w:rsid w:val="001369FF"/>
    <w:rsid w:val="00145A13"/>
    <w:rsid w:val="001476A4"/>
    <w:rsid w:val="00150462"/>
    <w:rsid w:val="0015327A"/>
    <w:rsid w:val="00157226"/>
    <w:rsid w:val="00160B0C"/>
    <w:rsid w:val="00160BBB"/>
    <w:rsid w:val="001631BC"/>
    <w:rsid w:val="00170336"/>
    <w:rsid w:val="00171A66"/>
    <w:rsid w:val="00171E1F"/>
    <w:rsid w:val="00172135"/>
    <w:rsid w:val="00174771"/>
    <w:rsid w:val="0017572F"/>
    <w:rsid w:val="00177186"/>
    <w:rsid w:val="00183D3B"/>
    <w:rsid w:val="001920F3"/>
    <w:rsid w:val="00192784"/>
    <w:rsid w:val="001A1D32"/>
    <w:rsid w:val="001A3EF5"/>
    <w:rsid w:val="001A53E7"/>
    <w:rsid w:val="001B4827"/>
    <w:rsid w:val="001B7789"/>
    <w:rsid w:val="001C01D3"/>
    <w:rsid w:val="001C3426"/>
    <w:rsid w:val="001C7E07"/>
    <w:rsid w:val="001D3E51"/>
    <w:rsid w:val="001D3EC6"/>
    <w:rsid w:val="001D52FB"/>
    <w:rsid w:val="001D7402"/>
    <w:rsid w:val="001F0DE0"/>
    <w:rsid w:val="002054E2"/>
    <w:rsid w:val="0020611F"/>
    <w:rsid w:val="00206A0A"/>
    <w:rsid w:val="00206B36"/>
    <w:rsid w:val="00206DE2"/>
    <w:rsid w:val="002123AF"/>
    <w:rsid w:val="00213564"/>
    <w:rsid w:val="00215A35"/>
    <w:rsid w:val="00223943"/>
    <w:rsid w:val="00227455"/>
    <w:rsid w:val="00230872"/>
    <w:rsid w:val="00231E4C"/>
    <w:rsid w:val="0024063D"/>
    <w:rsid w:val="002416EF"/>
    <w:rsid w:val="00243584"/>
    <w:rsid w:val="0024566C"/>
    <w:rsid w:val="00250ED2"/>
    <w:rsid w:val="00252288"/>
    <w:rsid w:val="002522E8"/>
    <w:rsid w:val="002523A9"/>
    <w:rsid w:val="002524F3"/>
    <w:rsid w:val="00255EB7"/>
    <w:rsid w:val="00256C17"/>
    <w:rsid w:val="002622E4"/>
    <w:rsid w:val="00267A3D"/>
    <w:rsid w:val="00267CC2"/>
    <w:rsid w:val="00281041"/>
    <w:rsid w:val="0028344F"/>
    <w:rsid w:val="00283D28"/>
    <w:rsid w:val="00284AFD"/>
    <w:rsid w:val="00293B00"/>
    <w:rsid w:val="00296021"/>
    <w:rsid w:val="002A3453"/>
    <w:rsid w:val="002A3FF0"/>
    <w:rsid w:val="002A7D3E"/>
    <w:rsid w:val="002A7F23"/>
    <w:rsid w:val="002B43C6"/>
    <w:rsid w:val="002B43D2"/>
    <w:rsid w:val="002B6B60"/>
    <w:rsid w:val="002D22AA"/>
    <w:rsid w:val="002E3151"/>
    <w:rsid w:val="002E3242"/>
    <w:rsid w:val="002E7D90"/>
    <w:rsid w:val="002F27B0"/>
    <w:rsid w:val="002F2A53"/>
    <w:rsid w:val="002F3011"/>
    <w:rsid w:val="002F5AC9"/>
    <w:rsid w:val="00301DAF"/>
    <w:rsid w:val="00301F39"/>
    <w:rsid w:val="00311EDE"/>
    <w:rsid w:val="00316E0D"/>
    <w:rsid w:val="00321185"/>
    <w:rsid w:val="003234BF"/>
    <w:rsid w:val="0032452A"/>
    <w:rsid w:val="0032785D"/>
    <w:rsid w:val="003309D7"/>
    <w:rsid w:val="0033126D"/>
    <w:rsid w:val="00336005"/>
    <w:rsid w:val="003414DB"/>
    <w:rsid w:val="00343D64"/>
    <w:rsid w:val="00346158"/>
    <w:rsid w:val="00346D62"/>
    <w:rsid w:val="003543B6"/>
    <w:rsid w:val="003605CE"/>
    <w:rsid w:val="00360C6D"/>
    <w:rsid w:val="0037511A"/>
    <w:rsid w:val="003754B8"/>
    <w:rsid w:val="00382BD2"/>
    <w:rsid w:val="003907CB"/>
    <w:rsid w:val="003914E0"/>
    <w:rsid w:val="0039375A"/>
    <w:rsid w:val="003A33BD"/>
    <w:rsid w:val="003A47AF"/>
    <w:rsid w:val="003B0614"/>
    <w:rsid w:val="003B3C6C"/>
    <w:rsid w:val="003C01F1"/>
    <w:rsid w:val="003C09E6"/>
    <w:rsid w:val="003C13E0"/>
    <w:rsid w:val="003C16AD"/>
    <w:rsid w:val="003C7113"/>
    <w:rsid w:val="003D26B4"/>
    <w:rsid w:val="003D2877"/>
    <w:rsid w:val="003D2D7D"/>
    <w:rsid w:val="003D458A"/>
    <w:rsid w:val="003D5562"/>
    <w:rsid w:val="003D5C3D"/>
    <w:rsid w:val="003E3C0C"/>
    <w:rsid w:val="003E4620"/>
    <w:rsid w:val="003F03F7"/>
    <w:rsid w:val="003F05BF"/>
    <w:rsid w:val="003F0BC9"/>
    <w:rsid w:val="003F2738"/>
    <w:rsid w:val="003F4FBB"/>
    <w:rsid w:val="004073FB"/>
    <w:rsid w:val="00413BBF"/>
    <w:rsid w:val="00414F43"/>
    <w:rsid w:val="00417866"/>
    <w:rsid w:val="00431B0A"/>
    <w:rsid w:val="00432970"/>
    <w:rsid w:val="00437F00"/>
    <w:rsid w:val="00440044"/>
    <w:rsid w:val="0044015C"/>
    <w:rsid w:val="00443688"/>
    <w:rsid w:val="00454CBB"/>
    <w:rsid w:val="004635F2"/>
    <w:rsid w:val="00467105"/>
    <w:rsid w:val="00471FA2"/>
    <w:rsid w:val="0047305C"/>
    <w:rsid w:val="004760CA"/>
    <w:rsid w:val="00481BD2"/>
    <w:rsid w:val="004840B7"/>
    <w:rsid w:val="00485311"/>
    <w:rsid w:val="00487D5B"/>
    <w:rsid w:val="00493B7A"/>
    <w:rsid w:val="004A1DDD"/>
    <w:rsid w:val="004A2B42"/>
    <w:rsid w:val="004A5381"/>
    <w:rsid w:val="004B414E"/>
    <w:rsid w:val="004B6815"/>
    <w:rsid w:val="004B6B2E"/>
    <w:rsid w:val="004C05E1"/>
    <w:rsid w:val="004C17F5"/>
    <w:rsid w:val="004C283F"/>
    <w:rsid w:val="004C753A"/>
    <w:rsid w:val="004D1211"/>
    <w:rsid w:val="004D446E"/>
    <w:rsid w:val="004E1CA1"/>
    <w:rsid w:val="004F0831"/>
    <w:rsid w:val="004F2915"/>
    <w:rsid w:val="004F33DA"/>
    <w:rsid w:val="004F6361"/>
    <w:rsid w:val="004F7EED"/>
    <w:rsid w:val="0050094A"/>
    <w:rsid w:val="00501533"/>
    <w:rsid w:val="005023B0"/>
    <w:rsid w:val="00506937"/>
    <w:rsid w:val="00507B9F"/>
    <w:rsid w:val="0051304A"/>
    <w:rsid w:val="0051747E"/>
    <w:rsid w:val="00520D25"/>
    <w:rsid w:val="00521986"/>
    <w:rsid w:val="00524158"/>
    <w:rsid w:val="00527B8C"/>
    <w:rsid w:val="00530C94"/>
    <w:rsid w:val="00531FBA"/>
    <w:rsid w:val="00535E44"/>
    <w:rsid w:val="0053778F"/>
    <w:rsid w:val="00537E97"/>
    <w:rsid w:val="00544366"/>
    <w:rsid w:val="00545CC2"/>
    <w:rsid w:val="00546185"/>
    <w:rsid w:val="00550DA8"/>
    <w:rsid w:val="0055370F"/>
    <w:rsid w:val="005571E1"/>
    <w:rsid w:val="00560120"/>
    <w:rsid w:val="005632A9"/>
    <w:rsid w:val="0056370D"/>
    <w:rsid w:val="005652A5"/>
    <w:rsid w:val="00565D5D"/>
    <w:rsid w:val="00571793"/>
    <w:rsid w:val="00572AF3"/>
    <w:rsid w:val="005761C9"/>
    <w:rsid w:val="005826F4"/>
    <w:rsid w:val="00582B38"/>
    <w:rsid w:val="005845DF"/>
    <w:rsid w:val="00591C3B"/>
    <w:rsid w:val="005935E6"/>
    <w:rsid w:val="00595635"/>
    <w:rsid w:val="005A00C5"/>
    <w:rsid w:val="005A3AF9"/>
    <w:rsid w:val="005A3BF9"/>
    <w:rsid w:val="005A3F01"/>
    <w:rsid w:val="005A4435"/>
    <w:rsid w:val="005A6E76"/>
    <w:rsid w:val="005B7F87"/>
    <w:rsid w:val="005C2E13"/>
    <w:rsid w:val="005D1E7F"/>
    <w:rsid w:val="005D7E18"/>
    <w:rsid w:val="005F08A9"/>
    <w:rsid w:val="005F103C"/>
    <w:rsid w:val="005F3A4D"/>
    <w:rsid w:val="005F52C8"/>
    <w:rsid w:val="005F7BA0"/>
    <w:rsid w:val="00602713"/>
    <w:rsid w:val="0060387B"/>
    <w:rsid w:val="0060460A"/>
    <w:rsid w:val="006069C6"/>
    <w:rsid w:val="00606C7E"/>
    <w:rsid w:val="006079F5"/>
    <w:rsid w:val="00607EDB"/>
    <w:rsid w:val="00624B36"/>
    <w:rsid w:val="00635E9D"/>
    <w:rsid w:val="0063640E"/>
    <w:rsid w:val="00640A01"/>
    <w:rsid w:val="00640B5A"/>
    <w:rsid w:val="006430C1"/>
    <w:rsid w:val="006449DA"/>
    <w:rsid w:val="00651128"/>
    <w:rsid w:val="00651546"/>
    <w:rsid w:val="00653C42"/>
    <w:rsid w:val="0065792D"/>
    <w:rsid w:val="00660A2B"/>
    <w:rsid w:val="006668E0"/>
    <w:rsid w:val="00667F98"/>
    <w:rsid w:val="00671479"/>
    <w:rsid w:val="00671E82"/>
    <w:rsid w:val="0068217A"/>
    <w:rsid w:val="00682591"/>
    <w:rsid w:val="006832C5"/>
    <w:rsid w:val="00694233"/>
    <w:rsid w:val="006A59DA"/>
    <w:rsid w:val="006A6173"/>
    <w:rsid w:val="006A68CE"/>
    <w:rsid w:val="006A697E"/>
    <w:rsid w:val="006A7E49"/>
    <w:rsid w:val="006B0D38"/>
    <w:rsid w:val="006B35A3"/>
    <w:rsid w:val="006C34E2"/>
    <w:rsid w:val="006C521F"/>
    <w:rsid w:val="006D0973"/>
    <w:rsid w:val="006D49AF"/>
    <w:rsid w:val="006D5570"/>
    <w:rsid w:val="006F0844"/>
    <w:rsid w:val="006F2106"/>
    <w:rsid w:val="006F593B"/>
    <w:rsid w:val="00701660"/>
    <w:rsid w:val="00701756"/>
    <w:rsid w:val="00704BA1"/>
    <w:rsid w:val="007175FC"/>
    <w:rsid w:val="00721729"/>
    <w:rsid w:val="00723C0C"/>
    <w:rsid w:val="007253B9"/>
    <w:rsid w:val="00730D4C"/>
    <w:rsid w:val="00731BC8"/>
    <w:rsid w:val="00732DBA"/>
    <w:rsid w:val="007353D3"/>
    <w:rsid w:val="00742113"/>
    <w:rsid w:val="00743F10"/>
    <w:rsid w:val="0075064D"/>
    <w:rsid w:val="00757D33"/>
    <w:rsid w:val="007611D1"/>
    <w:rsid w:val="00761ADC"/>
    <w:rsid w:val="007624AE"/>
    <w:rsid w:val="00762D3E"/>
    <w:rsid w:val="007653F8"/>
    <w:rsid w:val="007669BA"/>
    <w:rsid w:val="0077288B"/>
    <w:rsid w:val="007811BD"/>
    <w:rsid w:val="007826D9"/>
    <w:rsid w:val="007A0F9F"/>
    <w:rsid w:val="007A42A7"/>
    <w:rsid w:val="007A625C"/>
    <w:rsid w:val="007B1363"/>
    <w:rsid w:val="007B6066"/>
    <w:rsid w:val="007C2A6E"/>
    <w:rsid w:val="007C31E3"/>
    <w:rsid w:val="007C446C"/>
    <w:rsid w:val="007C55D9"/>
    <w:rsid w:val="007C7136"/>
    <w:rsid w:val="007D018E"/>
    <w:rsid w:val="007D19E6"/>
    <w:rsid w:val="007D4892"/>
    <w:rsid w:val="007D7D15"/>
    <w:rsid w:val="007D7D8B"/>
    <w:rsid w:val="007E2C2B"/>
    <w:rsid w:val="007E39FE"/>
    <w:rsid w:val="007F0A12"/>
    <w:rsid w:val="007F2569"/>
    <w:rsid w:val="00802CAC"/>
    <w:rsid w:val="00803B83"/>
    <w:rsid w:val="0080408B"/>
    <w:rsid w:val="0080494A"/>
    <w:rsid w:val="00804C1D"/>
    <w:rsid w:val="00810972"/>
    <w:rsid w:val="0081273B"/>
    <w:rsid w:val="00814288"/>
    <w:rsid w:val="00817A01"/>
    <w:rsid w:val="008263BD"/>
    <w:rsid w:val="008275D6"/>
    <w:rsid w:val="00833FC4"/>
    <w:rsid w:val="00835C6C"/>
    <w:rsid w:val="008404C4"/>
    <w:rsid w:val="00845B81"/>
    <w:rsid w:val="00845EEE"/>
    <w:rsid w:val="00851047"/>
    <w:rsid w:val="00852B3B"/>
    <w:rsid w:val="008566C1"/>
    <w:rsid w:val="00856CD8"/>
    <w:rsid w:val="00865FFA"/>
    <w:rsid w:val="008673C1"/>
    <w:rsid w:val="008677D6"/>
    <w:rsid w:val="00874BDD"/>
    <w:rsid w:val="0088441B"/>
    <w:rsid w:val="00886E7B"/>
    <w:rsid w:val="008909E7"/>
    <w:rsid w:val="00893DC6"/>
    <w:rsid w:val="008A6506"/>
    <w:rsid w:val="008A6E70"/>
    <w:rsid w:val="008D35A7"/>
    <w:rsid w:val="008D5662"/>
    <w:rsid w:val="008E77B1"/>
    <w:rsid w:val="008F3055"/>
    <w:rsid w:val="00900F1C"/>
    <w:rsid w:val="00901AD5"/>
    <w:rsid w:val="0090779B"/>
    <w:rsid w:val="009113BD"/>
    <w:rsid w:val="009173CB"/>
    <w:rsid w:val="0092150C"/>
    <w:rsid w:val="00924D1F"/>
    <w:rsid w:val="009260C1"/>
    <w:rsid w:val="00935A31"/>
    <w:rsid w:val="00935C39"/>
    <w:rsid w:val="00935EDC"/>
    <w:rsid w:val="009414E6"/>
    <w:rsid w:val="00950CCE"/>
    <w:rsid w:val="009533F4"/>
    <w:rsid w:val="00953640"/>
    <w:rsid w:val="00962684"/>
    <w:rsid w:val="009674D3"/>
    <w:rsid w:val="00967AB7"/>
    <w:rsid w:val="009706AE"/>
    <w:rsid w:val="009709E5"/>
    <w:rsid w:val="00972646"/>
    <w:rsid w:val="00976FC9"/>
    <w:rsid w:val="0098667F"/>
    <w:rsid w:val="00992213"/>
    <w:rsid w:val="00992643"/>
    <w:rsid w:val="00997A47"/>
    <w:rsid w:val="009A06BB"/>
    <w:rsid w:val="009A06D4"/>
    <w:rsid w:val="009A20B2"/>
    <w:rsid w:val="009A2C34"/>
    <w:rsid w:val="009A32A1"/>
    <w:rsid w:val="009A3379"/>
    <w:rsid w:val="009B536E"/>
    <w:rsid w:val="009C0AF9"/>
    <w:rsid w:val="009C63BC"/>
    <w:rsid w:val="009D1A07"/>
    <w:rsid w:val="009D2F50"/>
    <w:rsid w:val="009D4D51"/>
    <w:rsid w:val="009E21B5"/>
    <w:rsid w:val="009E31E5"/>
    <w:rsid w:val="009E3818"/>
    <w:rsid w:val="009E7092"/>
    <w:rsid w:val="009E79F5"/>
    <w:rsid w:val="009F253C"/>
    <w:rsid w:val="009F349B"/>
    <w:rsid w:val="009F5C6A"/>
    <w:rsid w:val="00A03DD4"/>
    <w:rsid w:val="00A113F4"/>
    <w:rsid w:val="00A147B2"/>
    <w:rsid w:val="00A14B1F"/>
    <w:rsid w:val="00A14C29"/>
    <w:rsid w:val="00A22648"/>
    <w:rsid w:val="00A23993"/>
    <w:rsid w:val="00A27C3D"/>
    <w:rsid w:val="00A326A5"/>
    <w:rsid w:val="00A33B52"/>
    <w:rsid w:val="00A34BD6"/>
    <w:rsid w:val="00A36DFA"/>
    <w:rsid w:val="00A434C5"/>
    <w:rsid w:val="00A43FC8"/>
    <w:rsid w:val="00A45E28"/>
    <w:rsid w:val="00A53018"/>
    <w:rsid w:val="00A57FB1"/>
    <w:rsid w:val="00A60B29"/>
    <w:rsid w:val="00A618E7"/>
    <w:rsid w:val="00A625A6"/>
    <w:rsid w:val="00A62AC2"/>
    <w:rsid w:val="00A768FB"/>
    <w:rsid w:val="00A80360"/>
    <w:rsid w:val="00A82C13"/>
    <w:rsid w:val="00A8378B"/>
    <w:rsid w:val="00A92FEF"/>
    <w:rsid w:val="00AA0261"/>
    <w:rsid w:val="00AA0785"/>
    <w:rsid w:val="00AA250A"/>
    <w:rsid w:val="00AA407C"/>
    <w:rsid w:val="00AA7D5F"/>
    <w:rsid w:val="00AB7927"/>
    <w:rsid w:val="00AB7E36"/>
    <w:rsid w:val="00AC5C6B"/>
    <w:rsid w:val="00AD3043"/>
    <w:rsid w:val="00AE1D03"/>
    <w:rsid w:val="00AE3892"/>
    <w:rsid w:val="00AE59B2"/>
    <w:rsid w:val="00AE671C"/>
    <w:rsid w:val="00AF14F8"/>
    <w:rsid w:val="00AF7CB2"/>
    <w:rsid w:val="00B13A94"/>
    <w:rsid w:val="00B152DC"/>
    <w:rsid w:val="00B22975"/>
    <w:rsid w:val="00B23E6D"/>
    <w:rsid w:val="00B25C97"/>
    <w:rsid w:val="00B327FA"/>
    <w:rsid w:val="00B3609D"/>
    <w:rsid w:val="00B36F7C"/>
    <w:rsid w:val="00B42CD8"/>
    <w:rsid w:val="00B43214"/>
    <w:rsid w:val="00B535E1"/>
    <w:rsid w:val="00B551DF"/>
    <w:rsid w:val="00B5557D"/>
    <w:rsid w:val="00B55836"/>
    <w:rsid w:val="00B558E2"/>
    <w:rsid w:val="00B6017C"/>
    <w:rsid w:val="00B6031D"/>
    <w:rsid w:val="00B627A5"/>
    <w:rsid w:val="00B6563F"/>
    <w:rsid w:val="00B72A35"/>
    <w:rsid w:val="00B72D15"/>
    <w:rsid w:val="00B735BC"/>
    <w:rsid w:val="00B73C91"/>
    <w:rsid w:val="00B74FF5"/>
    <w:rsid w:val="00B76762"/>
    <w:rsid w:val="00B7744A"/>
    <w:rsid w:val="00B774F5"/>
    <w:rsid w:val="00B82313"/>
    <w:rsid w:val="00BA75E6"/>
    <w:rsid w:val="00BB710E"/>
    <w:rsid w:val="00BC2BE8"/>
    <w:rsid w:val="00BC6349"/>
    <w:rsid w:val="00BD7588"/>
    <w:rsid w:val="00BF0FF9"/>
    <w:rsid w:val="00BF2793"/>
    <w:rsid w:val="00BF2FC4"/>
    <w:rsid w:val="00BF4BB9"/>
    <w:rsid w:val="00C037D6"/>
    <w:rsid w:val="00C05619"/>
    <w:rsid w:val="00C1351F"/>
    <w:rsid w:val="00C168DC"/>
    <w:rsid w:val="00C21420"/>
    <w:rsid w:val="00C34F3B"/>
    <w:rsid w:val="00C34FEC"/>
    <w:rsid w:val="00C42FE8"/>
    <w:rsid w:val="00C437ED"/>
    <w:rsid w:val="00C43E23"/>
    <w:rsid w:val="00C52629"/>
    <w:rsid w:val="00C52C9A"/>
    <w:rsid w:val="00C61917"/>
    <w:rsid w:val="00C65C13"/>
    <w:rsid w:val="00C7049F"/>
    <w:rsid w:val="00C72FEE"/>
    <w:rsid w:val="00C74E20"/>
    <w:rsid w:val="00C769A1"/>
    <w:rsid w:val="00C84898"/>
    <w:rsid w:val="00C87ED7"/>
    <w:rsid w:val="00C92A09"/>
    <w:rsid w:val="00CA17D7"/>
    <w:rsid w:val="00CA5BB8"/>
    <w:rsid w:val="00CB50B5"/>
    <w:rsid w:val="00CB5280"/>
    <w:rsid w:val="00CB6A07"/>
    <w:rsid w:val="00CB7525"/>
    <w:rsid w:val="00CC4DF0"/>
    <w:rsid w:val="00CC58B4"/>
    <w:rsid w:val="00CC6025"/>
    <w:rsid w:val="00CC608E"/>
    <w:rsid w:val="00CD34BB"/>
    <w:rsid w:val="00CD4E47"/>
    <w:rsid w:val="00CE3CDB"/>
    <w:rsid w:val="00CE3F09"/>
    <w:rsid w:val="00CE44C8"/>
    <w:rsid w:val="00CF42E0"/>
    <w:rsid w:val="00CF4A69"/>
    <w:rsid w:val="00CF78F3"/>
    <w:rsid w:val="00D03485"/>
    <w:rsid w:val="00D07ACE"/>
    <w:rsid w:val="00D14C62"/>
    <w:rsid w:val="00D30DC8"/>
    <w:rsid w:val="00D3415E"/>
    <w:rsid w:val="00D416CF"/>
    <w:rsid w:val="00D5110B"/>
    <w:rsid w:val="00D54B21"/>
    <w:rsid w:val="00D569EE"/>
    <w:rsid w:val="00D67D1A"/>
    <w:rsid w:val="00D7092F"/>
    <w:rsid w:val="00D73F1D"/>
    <w:rsid w:val="00D76E40"/>
    <w:rsid w:val="00D84ECE"/>
    <w:rsid w:val="00D90A45"/>
    <w:rsid w:val="00D92CEA"/>
    <w:rsid w:val="00D972FA"/>
    <w:rsid w:val="00DA358B"/>
    <w:rsid w:val="00DB0984"/>
    <w:rsid w:val="00DB16D5"/>
    <w:rsid w:val="00DB6EBD"/>
    <w:rsid w:val="00DC009B"/>
    <w:rsid w:val="00DC3B79"/>
    <w:rsid w:val="00DC5D0E"/>
    <w:rsid w:val="00DD0E54"/>
    <w:rsid w:val="00DD17D6"/>
    <w:rsid w:val="00DE30B6"/>
    <w:rsid w:val="00DE3780"/>
    <w:rsid w:val="00DF1D83"/>
    <w:rsid w:val="00DF2C16"/>
    <w:rsid w:val="00DF520C"/>
    <w:rsid w:val="00DF5927"/>
    <w:rsid w:val="00DF711E"/>
    <w:rsid w:val="00E03B26"/>
    <w:rsid w:val="00E057A5"/>
    <w:rsid w:val="00E15A16"/>
    <w:rsid w:val="00E162CD"/>
    <w:rsid w:val="00E219BB"/>
    <w:rsid w:val="00E22987"/>
    <w:rsid w:val="00E26874"/>
    <w:rsid w:val="00E26B0A"/>
    <w:rsid w:val="00E30E98"/>
    <w:rsid w:val="00E3371D"/>
    <w:rsid w:val="00E353C6"/>
    <w:rsid w:val="00E37134"/>
    <w:rsid w:val="00E43C89"/>
    <w:rsid w:val="00E446CB"/>
    <w:rsid w:val="00E52BFA"/>
    <w:rsid w:val="00E53193"/>
    <w:rsid w:val="00E5339E"/>
    <w:rsid w:val="00E54790"/>
    <w:rsid w:val="00E61E1A"/>
    <w:rsid w:val="00E62A02"/>
    <w:rsid w:val="00E66388"/>
    <w:rsid w:val="00E665C3"/>
    <w:rsid w:val="00E74390"/>
    <w:rsid w:val="00E7529B"/>
    <w:rsid w:val="00E8101A"/>
    <w:rsid w:val="00E811DA"/>
    <w:rsid w:val="00E82C02"/>
    <w:rsid w:val="00E91C1A"/>
    <w:rsid w:val="00E94C61"/>
    <w:rsid w:val="00E96989"/>
    <w:rsid w:val="00EA4900"/>
    <w:rsid w:val="00EB0147"/>
    <w:rsid w:val="00EB086A"/>
    <w:rsid w:val="00EC0CFB"/>
    <w:rsid w:val="00EC4F9E"/>
    <w:rsid w:val="00EC5502"/>
    <w:rsid w:val="00EC63DF"/>
    <w:rsid w:val="00EC75CA"/>
    <w:rsid w:val="00ED0E13"/>
    <w:rsid w:val="00ED1A4B"/>
    <w:rsid w:val="00ED28B8"/>
    <w:rsid w:val="00ED417F"/>
    <w:rsid w:val="00ED477F"/>
    <w:rsid w:val="00ED569B"/>
    <w:rsid w:val="00ED5F03"/>
    <w:rsid w:val="00EE2E62"/>
    <w:rsid w:val="00EE3761"/>
    <w:rsid w:val="00EE4C7A"/>
    <w:rsid w:val="00EE4D34"/>
    <w:rsid w:val="00EE5184"/>
    <w:rsid w:val="00EE56BE"/>
    <w:rsid w:val="00EE6F1C"/>
    <w:rsid w:val="00EF53FB"/>
    <w:rsid w:val="00EF6C74"/>
    <w:rsid w:val="00EF7A6A"/>
    <w:rsid w:val="00F0284F"/>
    <w:rsid w:val="00F03DF8"/>
    <w:rsid w:val="00F0551E"/>
    <w:rsid w:val="00F06E73"/>
    <w:rsid w:val="00F17675"/>
    <w:rsid w:val="00F23494"/>
    <w:rsid w:val="00F23CA0"/>
    <w:rsid w:val="00F27F77"/>
    <w:rsid w:val="00F319D6"/>
    <w:rsid w:val="00F37931"/>
    <w:rsid w:val="00F37C84"/>
    <w:rsid w:val="00F42DB6"/>
    <w:rsid w:val="00F50E8D"/>
    <w:rsid w:val="00F51B44"/>
    <w:rsid w:val="00F51DB6"/>
    <w:rsid w:val="00F5437E"/>
    <w:rsid w:val="00F544E7"/>
    <w:rsid w:val="00F544FF"/>
    <w:rsid w:val="00F579CB"/>
    <w:rsid w:val="00F6700E"/>
    <w:rsid w:val="00F67EFC"/>
    <w:rsid w:val="00F72384"/>
    <w:rsid w:val="00F80126"/>
    <w:rsid w:val="00F82078"/>
    <w:rsid w:val="00F9026A"/>
    <w:rsid w:val="00F906E4"/>
    <w:rsid w:val="00F91A38"/>
    <w:rsid w:val="00F951A9"/>
    <w:rsid w:val="00FA01E9"/>
    <w:rsid w:val="00FA5932"/>
    <w:rsid w:val="00FB1195"/>
    <w:rsid w:val="00FB418F"/>
    <w:rsid w:val="00FB6363"/>
    <w:rsid w:val="00FC0493"/>
    <w:rsid w:val="00FC754B"/>
    <w:rsid w:val="00FE1914"/>
    <w:rsid w:val="00FE4AB1"/>
    <w:rsid w:val="00FE6D7F"/>
    <w:rsid w:val="00FE7254"/>
    <w:rsid w:val="00FE7FDE"/>
    <w:rsid w:val="00FF6746"/>
    <w:rsid w:val="01569491"/>
    <w:rsid w:val="01F41640"/>
    <w:rsid w:val="021C4DDC"/>
    <w:rsid w:val="037B2A8D"/>
    <w:rsid w:val="0388D4C6"/>
    <w:rsid w:val="03E53E5A"/>
    <w:rsid w:val="045056A9"/>
    <w:rsid w:val="04A04D07"/>
    <w:rsid w:val="0503F066"/>
    <w:rsid w:val="0577F2B6"/>
    <w:rsid w:val="064DF4E3"/>
    <w:rsid w:val="06D9E4A1"/>
    <w:rsid w:val="07726DD7"/>
    <w:rsid w:val="07B71D68"/>
    <w:rsid w:val="0A9E4B3B"/>
    <w:rsid w:val="0B2365A6"/>
    <w:rsid w:val="0CD3BF7E"/>
    <w:rsid w:val="0E3CE9B2"/>
    <w:rsid w:val="0E703C10"/>
    <w:rsid w:val="0E74810A"/>
    <w:rsid w:val="0F3F52F6"/>
    <w:rsid w:val="0FD790EB"/>
    <w:rsid w:val="111961DF"/>
    <w:rsid w:val="11295A33"/>
    <w:rsid w:val="11C94B11"/>
    <w:rsid w:val="121A035C"/>
    <w:rsid w:val="125E50BC"/>
    <w:rsid w:val="13105AD5"/>
    <w:rsid w:val="1340D34D"/>
    <w:rsid w:val="134F5758"/>
    <w:rsid w:val="13E5C03F"/>
    <w:rsid w:val="15163AE6"/>
    <w:rsid w:val="1529668D"/>
    <w:rsid w:val="16155C37"/>
    <w:rsid w:val="1687B1FD"/>
    <w:rsid w:val="16950CB6"/>
    <w:rsid w:val="1765D2A3"/>
    <w:rsid w:val="17B845C3"/>
    <w:rsid w:val="184A59D9"/>
    <w:rsid w:val="1A02218A"/>
    <w:rsid w:val="1D3F6F85"/>
    <w:rsid w:val="1DADF4C7"/>
    <w:rsid w:val="1E972EA3"/>
    <w:rsid w:val="1F41E7F5"/>
    <w:rsid w:val="1F7BDE13"/>
    <w:rsid w:val="2008C969"/>
    <w:rsid w:val="2085F733"/>
    <w:rsid w:val="216EF931"/>
    <w:rsid w:val="2324B9D9"/>
    <w:rsid w:val="236F3263"/>
    <w:rsid w:val="236F4A80"/>
    <w:rsid w:val="241AE9E9"/>
    <w:rsid w:val="247E5839"/>
    <w:rsid w:val="24C2E707"/>
    <w:rsid w:val="255EE98E"/>
    <w:rsid w:val="26157C1A"/>
    <w:rsid w:val="262C8208"/>
    <w:rsid w:val="2651044D"/>
    <w:rsid w:val="269F581F"/>
    <w:rsid w:val="27A246D2"/>
    <w:rsid w:val="27D403F9"/>
    <w:rsid w:val="2A582F76"/>
    <w:rsid w:val="2C419FBE"/>
    <w:rsid w:val="2DFE57BD"/>
    <w:rsid w:val="2E8B9305"/>
    <w:rsid w:val="2F3FC764"/>
    <w:rsid w:val="316137F5"/>
    <w:rsid w:val="318101B6"/>
    <w:rsid w:val="321F6E25"/>
    <w:rsid w:val="3328929E"/>
    <w:rsid w:val="33E5CD05"/>
    <w:rsid w:val="34368DDE"/>
    <w:rsid w:val="34AA841D"/>
    <w:rsid w:val="34F8587E"/>
    <w:rsid w:val="35B33FD7"/>
    <w:rsid w:val="3625C5EE"/>
    <w:rsid w:val="369E21FA"/>
    <w:rsid w:val="36C4859D"/>
    <w:rsid w:val="37E45A89"/>
    <w:rsid w:val="39147FA6"/>
    <w:rsid w:val="393B37AA"/>
    <w:rsid w:val="394C0E48"/>
    <w:rsid w:val="3AFF2127"/>
    <w:rsid w:val="3B74DFD1"/>
    <w:rsid w:val="3CCFB552"/>
    <w:rsid w:val="3D5122AD"/>
    <w:rsid w:val="3DDC8A1C"/>
    <w:rsid w:val="3E4AA640"/>
    <w:rsid w:val="3E6B85B3"/>
    <w:rsid w:val="401716F0"/>
    <w:rsid w:val="40921D04"/>
    <w:rsid w:val="41650878"/>
    <w:rsid w:val="421BA613"/>
    <w:rsid w:val="42390219"/>
    <w:rsid w:val="42997DEE"/>
    <w:rsid w:val="4399D7D4"/>
    <w:rsid w:val="4409C81A"/>
    <w:rsid w:val="44FDF31A"/>
    <w:rsid w:val="4513B1AD"/>
    <w:rsid w:val="459FCB10"/>
    <w:rsid w:val="462CBC45"/>
    <w:rsid w:val="468119A4"/>
    <w:rsid w:val="46FCC069"/>
    <w:rsid w:val="473B9B71"/>
    <w:rsid w:val="475E6D12"/>
    <w:rsid w:val="49296444"/>
    <w:rsid w:val="4AEFA2A9"/>
    <w:rsid w:val="4B574C24"/>
    <w:rsid w:val="4B9BDE4A"/>
    <w:rsid w:val="4BC6BC02"/>
    <w:rsid w:val="4C2626AC"/>
    <w:rsid w:val="4CC88787"/>
    <w:rsid w:val="4CF16CBD"/>
    <w:rsid w:val="4D6E5FCD"/>
    <w:rsid w:val="4D9F3C2F"/>
    <w:rsid w:val="4E05F77E"/>
    <w:rsid w:val="4EFF0F16"/>
    <w:rsid w:val="4F8B8B5B"/>
    <w:rsid w:val="50003360"/>
    <w:rsid w:val="50F68A11"/>
    <w:rsid w:val="51950E36"/>
    <w:rsid w:val="51EED434"/>
    <w:rsid w:val="520EC55C"/>
    <w:rsid w:val="5301839E"/>
    <w:rsid w:val="534409E1"/>
    <w:rsid w:val="5438AB75"/>
    <w:rsid w:val="55A8DD18"/>
    <w:rsid w:val="55FBD7D8"/>
    <w:rsid w:val="56E51C8B"/>
    <w:rsid w:val="56F21033"/>
    <w:rsid w:val="5864E76E"/>
    <w:rsid w:val="58F83F36"/>
    <w:rsid w:val="5B80C4C3"/>
    <w:rsid w:val="5BC9466F"/>
    <w:rsid w:val="5C3AC71B"/>
    <w:rsid w:val="5D493058"/>
    <w:rsid w:val="5D809DB3"/>
    <w:rsid w:val="5DC26D16"/>
    <w:rsid w:val="5E5B7529"/>
    <w:rsid w:val="5EB2F87A"/>
    <w:rsid w:val="5EB86585"/>
    <w:rsid w:val="5EFCDDF0"/>
    <w:rsid w:val="5F1C6E14"/>
    <w:rsid w:val="5F813C8E"/>
    <w:rsid w:val="6037E3ED"/>
    <w:rsid w:val="6126E2F6"/>
    <w:rsid w:val="6179B402"/>
    <w:rsid w:val="62386B59"/>
    <w:rsid w:val="623B1C65"/>
    <w:rsid w:val="62A906B8"/>
    <w:rsid w:val="62C82EFF"/>
    <w:rsid w:val="62D15BC1"/>
    <w:rsid w:val="647BF7C8"/>
    <w:rsid w:val="64FB7481"/>
    <w:rsid w:val="651E1E93"/>
    <w:rsid w:val="658860CE"/>
    <w:rsid w:val="661A482F"/>
    <w:rsid w:val="663D12C0"/>
    <w:rsid w:val="66E98E6F"/>
    <w:rsid w:val="672E69CC"/>
    <w:rsid w:val="6749CE98"/>
    <w:rsid w:val="68222E6E"/>
    <w:rsid w:val="6A4C7C13"/>
    <w:rsid w:val="6B816934"/>
    <w:rsid w:val="6BB35F83"/>
    <w:rsid w:val="6CE39F5B"/>
    <w:rsid w:val="6F607F60"/>
    <w:rsid w:val="6F6736E8"/>
    <w:rsid w:val="6FC685BC"/>
    <w:rsid w:val="703918C2"/>
    <w:rsid w:val="70A4211D"/>
    <w:rsid w:val="74659843"/>
    <w:rsid w:val="74E2EF68"/>
    <w:rsid w:val="7564AC58"/>
    <w:rsid w:val="75F106E4"/>
    <w:rsid w:val="760EFB00"/>
    <w:rsid w:val="76278D34"/>
    <w:rsid w:val="76E63521"/>
    <w:rsid w:val="7764BB55"/>
    <w:rsid w:val="77684365"/>
    <w:rsid w:val="77B17D16"/>
    <w:rsid w:val="78E4DECF"/>
    <w:rsid w:val="792A6F7D"/>
    <w:rsid w:val="795F2DF6"/>
    <w:rsid w:val="79ABC80B"/>
    <w:rsid w:val="79CBDDCB"/>
    <w:rsid w:val="7AEFCC5D"/>
    <w:rsid w:val="7BCEEF3F"/>
    <w:rsid w:val="7BD02414"/>
    <w:rsid w:val="7BE5402D"/>
    <w:rsid w:val="7C6063F2"/>
    <w:rsid w:val="7CE09AC8"/>
    <w:rsid w:val="7CEBAF7C"/>
    <w:rsid w:val="7D10E103"/>
    <w:rsid w:val="7D2B7640"/>
    <w:rsid w:val="7D8502E9"/>
    <w:rsid w:val="7E99796A"/>
    <w:rsid w:val="7F23337C"/>
    <w:rsid w:val="7F4933A9"/>
    <w:rsid w:val="7F736AA3"/>
    <w:rsid w:val="7FA5C10E"/>
    <w:rsid w:val="7FAE420D"/>
    <w:rsid w:val="7FF0E56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14:docId w14:val="31BC64AA"/>
  <w15:docId w15:val="{F8921E8C-03CD-4938-8B6D-6E37A591C5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
    <w:uiPriority w:val="9"/>
    <w:qFormat/>
    <w:rsid w:val="0012649D"/>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99264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992643"/>
    <w:rPr>
      <w:rFonts w:ascii="Segoe UI" w:hAnsi="Segoe UI" w:cs="Segoe UI"/>
      <w:sz w:val="18"/>
      <w:szCs w:val="18"/>
    </w:rPr>
  </w:style>
  <w:style w:type="paragraph" w:styleId="Encabezado">
    <w:name w:val="header"/>
    <w:basedOn w:val="Normal"/>
    <w:link w:val="EncabezadoCar"/>
    <w:uiPriority w:val="99"/>
    <w:unhideWhenUsed/>
    <w:rsid w:val="00000073"/>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000073"/>
  </w:style>
  <w:style w:type="paragraph" w:styleId="Piedepgina">
    <w:name w:val="footer"/>
    <w:basedOn w:val="Normal"/>
    <w:link w:val="PiedepginaCar"/>
    <w:uiPriority w:val="99"/>
    <w:unhideWhenUsed/>
    <w:rsid w:val="00000073"/>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000073"/>
  </w:style>
  <w:style w:type="table" w:styleId="Tablaconcuadrcula">
    <w:name w:val="Table Grid"/>
    <w:basedOn w:val="Tablanormal"/>
    <w:uiPriority w:val="39"/>
    <w:rsid w:val="0000007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530C94"/>
    <w:pPr>
      <w:ind w:left="720"/>
      <w:contextualSpacing/>
    </w:pPr>
  </w:style>
  <w:style w:type="paragraph" w:styleId="NormalWeb">
    <w:name w:val="Normal (Web)"/>
    <w:basedOn w:val="Normal"/>
    <w:uiPriority w:val="99"/>
    <w:unhideWhenUsed/>
    <w:rsid w:val="0044015C"/>
    <w:pPr>
      <w:spacing w:before="100" w:beforeAutospacing="1" w:after="100" w:afterAutospacing="1" w:line="240" w:lineRule="auto"/>
    </w:pPr>
    <w:rPr>
      <w:rFonts w:ascii="Times New Roman" w:eastAsia="Times New Roman" w:hAnsi="Times New Roman" w:cs="Times New Roman"/>
      <w:sz w:val="24"/>
      <w:szCs w:val="24"/>
      <w:lang w:eastAsia="es-MX"/>
    </w:rPr>
  </w:style>
  <w:style w:type="character" w:customStyle="1" w:styleId="ui-provider">
    <w:name w:val="ui-provider"/>
    <w:basedOn w:val="Fuentedeprrafopredeter"/>
    <w:rsid w:val="00545CC2"/>
  </w:style>
  <w:style w:type="character" w:styleId="Hipervnculo">
    <w:name w:val="Hyperlink"/>
    <w:basedOn w:val="Fuentedeprrafopredeter"/>
    <w:uiPriority w:val="99"/>
    <w:unhideWhenUsed/>
    <w:rsid w:val="00545CC2"/>
    <w:rPr>
      <w:color w:val="0563C1" w:themeColor="hyperlink"/>
      <w:u w:val="single"/>
    </w:rPr>
  </w:style>
  <w:style w:type="character" w:customStyle="1" w:styleId="Mencinsinresolver1">
    <w:name w:val="Mención sin resolver1"/>
    <w:basedOn w:val="Fuentedeprrafopredeter"/>
    <w:uiPriority w:val="99"/>
    <w:semiHidden/>
    <w:unhideWhenUsed/>
    <w:rsid w:val="00545CC2"/>
    <w:rPr>
      <w:color w:val="605E5C"/>
      <w:shd w:val="clear" w:color="auto" w:fill="E1DFDD"/>
    </w:rPr>
  </w:style>
  <w:style w:type="character" w:styleId="Hipervnculovisitado">
    <w:name w:val="FollowedHyperlink"/>
    <w:basedOn w:val="Fuentedeprrafopredeter"/>
    <w:uiPriority w:val="99"/>
    <w:semiHidden/>
    <w:unhideWhenUsed/>
    <w:rsid w:val="00545CC2"/>
    <w:rPr>
      <w:color w:val="954F72" w:themeColor="followedHyperlink"/>
      <w:u w:val="single"/>
    </w:rPr>
  </w:style>
  <w:style w:type="character" w:customStyle="1" w:styleId="Ttulo1Car">
    <w:name w:val="Título 1 Car"/>
    <w:basedOn w:val="Fuentedeprrafopredeter"/>
    <w:link w:val="Ttulo1"/>
    <w:uiPriority w:val="9"/>
    <w:rsid w:val="0012649D"/>
    <w:rPr>
      <w:rFonts w:asciiTheme="majorHAnsi" w:eastAsiaTheme="majorEastAsia" w:hAnsiTheme="majorHAnsi" w:cstheme="majorBidi"/>
      <w:color w:val="2E74B5" w:themeColor="accent1" w:themeShade="BF"/>
      <w:sz w:val="32"/>
      <w:szCs w:val="32"/>
    </w:rPr>
  </w:style>
  <w:style w:type="paragraph" w:styleId="Lista2">
    <w:name w:val="List 2"/>
    <w:basedOn w:val="Normal"/>
    <w:uiPriority w:val="99"/>
    <w:unhideWhenUsed/>
    <w:rsid w:val="0012649D"/>
    <w:pPr>
      <w:ind w:left="566" w:hanging="283"/>
      <w:contextualSpacing/>
    </w:pPr>
  </w:style>
  <w:style w:type="paragraph" w:styleId="Revisin">
    <w:name w:val="Revision"/>
    <w:hidden/>
    <w:uiPriority w:val="99"/>
    <w:semiHidden/>
    <w:rsid w:val="00145A13"/>
    <w:pPr>
      <w:spacing w:after="0" w:line="240" w:lineRule="auto"/>
    </w:pPr>
  </w:style>
  <w:style w:type="character" w:styleId="Refdecomentario">
    <w:name w:val="annotation reference"/>
    <w:basedOn w:val="Fuentedeprrafopredeter"/>
    <w:uiPriority w:val="99"/>
    <w:semiHidden/>
    <w:unhideWhenUsed/>
    <w:rsid w:val="00284AFD"/>
    <w:rPr>
      <w:sz w:val="16"/>
      <w:szCs w:val="16"/>
    </w:rPr>
  </w:style>
  <w:style w:type="paragraph" w:styleId="Textocomentario">
    <w:name w:val="annotation text"/>
    <w:basedOn w:val="Normal"/>
    <w:link w:val="TextocomentarioCar"/>
    <w:uiPriority w:val="99"/>
    <w:unhideWhenUsed/>
    <w:rsid w:val="00284AFD"/>
    <w:pPr>
      <w:spacing w:line="240" w:lineRule="auto"/>
    </w:pPr>
    <w:rPr>
      <w:sz w:val="20"/>
      <w:szCs w:val="20"/>
    </w:rPr>
  </w:style>
  <w:style w:type="character" w:customStyle="1" w:styleId="TextocomentarioCar">
    <w:name w:val="Texto comentario Car"/>
    <w:basedOn w:val="Fuentedeprrafopredeter"/>
    <w:link w:val="Textocomentario"/>
    <w:uiPriority w:val="99"/>
    <w:rsid w:val="00284AFD"/>
    <w:rPr>
      <w:sz w:val="20"/>
      <w:szCs w:val="20"/>
    </w:rPr>
  </w:style>
  <w:style w:type="paragraph" w:styleId="Asuntodelcomentario">
    <w:name w:val="annotation subject"/>
    <w:basedOn w:val="Textocomentario"/>
    <w:next w:val="Textocomentario"/>
    <w:link w:val="AsuntodelcomentarioCar"/>
    <w:uiPriority w:val="99"/>
    <w:semiHidden/>
    <w:unhideWhenUsed/>
    <w:rsid w:val="00284AFD"/>
    <w:rPr>
      <w:b/>
      <w:bCs/>
    </w:rPr>
  </w:style>
  <w:style w:type="character" w:customStyle="1" w:styleId="AsuntodelcomentarioCar">
    <w:name w:val="Asunto del comentario Car"/>
    <w:basedOn w:val="TextocomentarioCar"/>
    <w:link w:val="Asuntodelcomentario"/>
    <w:uiPriority w:val="99"/>
    <w:semiHidden/>
    <w:rsid w:val="00284AFD"/>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087320">
      <w:bodyDiv w:val="1"/>
      <w:marLeft w:val="0"/>
      <w:marRight w:val="0"/>
      <w:marTop w:val="0"/>
      <w:marBottom w:val="0"/>
      <w:divBdr>
        <w:top w:val="none" w:sz="0" w:space="0" w:color="auto"/>
        <w:left w:val="none" w:sz="0" w:space="0" w:color="auto"/>
        <w:bottom w:val="none" w:sz="0" w:space="0" w:color="auto"/>
        <w:right w:val="none" w:sz="0" w:space="0" w:color="auto"/>
      </w:divBdr>
    </w:div>
    <w:div w:id="94714245">
      <w:bodyDiv w:val="1"/>
      <w:marLeft w:val="0"/>
      <w:marRight w:val="0"/>
      <w:marTop w:val="0"/>
      <w:marBottom w:val="0"/>
      <w:divBdr>
        <w:top w:val="none" w:sz="0" w:space="0" w:color="auto"/>
        <w:left w:val="none" w:sz="0" w:space="0" w:color="auto"/>
        <w:bottom w:val="none" w:sz="0" w:space="0" w:color="auto"/>
        <w:right w:val="none" w:sz="0" w:space="0" w:color="auto"/>
      </w:divBdr>
      <w:divsChild>
        <w:div w:id="74933762">
          <w:marLeft w:val="0"/>
          <w:marRight w:val="0"/>
          <w:marTop w:val="0"/>
          <w:marBottom w:val="0"/>
          <w:divBdr>
            <w:top w:val="none" w:sz="0" w:space="0" w:color="auto"/>
            <w:left w:val="none" w:sz="0" w:space="0" w:color="auto"/>
            <w:bottom w:val="none" w:sz="0" w:space="0" w:color="auto"/>
            <w:right w:val="none" w:sz="0" w:space="0" w:color="auto"/>
          </w:divBdr>
          <w:divsChild>
            <w:div w:id="674919462">
              <w:marLeft w:val="0"/>
              <w:marRight w:val="0"/>
              <w:marTop w:val="0"/>
              <w:marBottom w:val="0"/>
              <w:divBdr>
                <w:top w:val="none" w:sz="0" w:space="0" w:color="auto"/>
                <w:left w:val="none" w:sz="0" w:space="0" w:color="auto"/>
                <w:bottom w:val="none" w:sz="0" w:space="0" w:color="auto"/>
                <w:right w:val="none" w:sz="0" w:space="0" w:color="auto"/>
              </w:divBdr>
              <w:divsChild>
                <w:div w:id="738475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69034352">
      <w:bodyDiv w:val="1"/>
      <w:marLeft w:val="0"/>
      <w:marRight w:val="0"/>
      <w:marTop w:val="0"/>
      <w:marBottom w:val="0"/>
      <w:divBdr>
        <w:top w:val="none" w:sz="0" w:space="0" w:color="auto"/>
        <w:left w:val="none" w:sz="0" w:space="0" w:color="auto"/>
        <w:bottom w:val="none" w:sz="0" w:space="0" w:color="auto"/>
        <w:right w:val="none" w:sz="0" w:space="0" w:color="auto"/>
      </w:divBdr>
    </w:div>
    <w:div w:id="714355236">
      <w:bodyDiv w:val="1"/>
      <w:marLeft w:val="0"/>
      <w:marRight w:val="0"/>
      <w:marTop w:val="0"/>
      <w:marBottom w:val="0"/>
      <w:divBdr>
        <w:top w:val="none" w:sz="0" w:space="0" w:color="auto"/>
        <w:left w:val="none" w:sz="0" w:space="0" w:color="auto"/>
        <w:bottom w:val="none" w:sz="0" w:space="0" w:color="auto"/>
        <w:right w:val="none" w:sz="0" w:space="0" w:color="auto"/>
      </w:divBdr>
    </w:div>
    <w:div w:id="851645546">
      <w:bodyDiv w:val="1"/>
      <w:marLeft w:val="0"/>
      <w:marRight w:val="0"/>
      <w:marTop w:val="0"/>
      <w:marBottom w:val="0"/>
      <w:divBdr>
        <w:top w:val="none" w:sz="0" w:space="0" w:color="auto"/>
        <w:left w:val="none" w:sz="0" w:space="0" w:color="auto"/>
        <w:bottom w:val="none" w:sz="0" w:space="0" w:color="auto"/>
        <w:right w:val="none" w:sz="0" w:space="0" w:color="auto"/>
      </w:divBdr>
    </w:div>
    <w:div w:id="1033313159">
      <w:bodyDiv w:val="1"/>
      <w:marLeft w:val="0"/>
      <w:marRight w:val="0"/>
      <w:marTop w:val="0"/>
      <w:marBottom w:val="0"/>
      <w:divBdr>
        <w:top w:val="none" w:sz="0" w:space="0" w:color="auto"/>
        <w:left w:val="none" w:sz="0" w:space="0" w:color="auto"/>
        <w:bottom w:val="none" w:sz="0" w:space="0" w:color="auto"/>
        <w:right w:val="none" w:sz="0" w:space="0" w:color="auto"/>
      </w:divBdr>
      <w:divsChild>
        <w:div w:id="286935349">
          <w:marLeft w:val="0"/>
          <w:marRight w:val="0"/>
          <w:marTop w:val="0"/>
          <w:marBottom w:val="0"/>
          <w:divBdr>
            <w:top w:val="none" w:sz="0" w:space="0" w:color="auto"/>
            <w:left w:val="none" w:sz="0" w:space="0" w:color="auto"/>
            <w:bottom w:val="none" w:sz="0" w:space="0" w:color="auto"/>
            <w:right w:val="none" w:sz="0" w:space="0" w:color="auto"/>
          </w:divBdr>
          <w:divsChild>
            <w:div w:id="1236429081">
              <w:marLeft w:val="0"/>
              <w:marRight w:val="0"/>
              <w:marTop w:val="0"/>
              <w:marBottom w:val="0"/>
              <w:divBdr>
                <w:top w:val="none" w:sz="0" w:space="0" w:color="auto"/>
                <w:left w:val="none" w:sz="0" w:space="0" w:color="auto"/>
                <w:bottom w:val="none" w:sz="0" w:space="0" w:color="auto"/>
                <w:right w:val="none" w:sz="0" w:space="0" w:color="auto"/>
              </w:divBdr>
              <w:divsChild>
                <w:div w:id="421293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9861288">
          <w:marLeft w:val="0"/>
          <w:marRight w:val="0"/>
          <w:marTop w:val="0"/>
          <w:marBottom w:val="0"/>
          <w:divBdr>
            <w:top w:val="none" w:sz="0" w:space="0" w:color="auto"/>
            <w:left w:val="none" w:sz="0" w:space="0" w:color="auto"/>
            <w:bottom w:val="none" w:sz="0" w:space="0" w:color="auto"/>
            <w:right w:val="none" w:sz="0" w:space="0" w:color="auto"/>
          </w:divBdr>
          <w:divsChild>
            <w:div w:id="2038388968">
              <w:marLeft w:val="0"/>
              <w:marRight w:val="0"/>
              <w:marTop w:val="0"/>
              <w:marBottom w:val="0"/>
              <w:divBdr>
                <w:top w:val="none" w:sz="0" w:space="0" w:color="auto"/>
                <w:left w:val="none" w:sz="0" w:space="0" w:color="auto"/>
                <w:bottom w:val="none" w:sz="0" w:space="0" w:color="auto"/>
                <w:right w:val="none" w:sz="0" w:space="0" w:color="auto"/>
              </w:divBdr>
              <w:divsChild>
                <w:div w:id="1736273147">
                  <w:marLeft w:val="0"/>
                  <w:marRight w:val="0"/>
                  <w:marTop w:val="0"/>
                  <w:marBottom w:val="0"/>
                  <w:divBdr>
                    <w:top w:val="none" w:sz="0" w:space="0" w:color="auto"/>
                    <w:left w:val="none" w:sz="0" w:space="0" w:color="auto"/>
                    <w:bottom w:val="none" w:sz="0" w:space="0" w:color="auto"/>
                    <w:right w:val="none" w:sz="0" w:space="0" w:color="auto"/>
                  </w:divBdr>
                  <w:divsChild>
                    <w:div w:id="1836604452">
                      <w:marLeft w:val="0"/>
                      <w:marRight w:val="0"/>
                      <w:marTop w:val="0"/>
                      <w:marBottom w:val="0"/>
                      <w:divBdr>
                        <w:top w:val="none" w:sz="0" w:space="0" w:color="auto"/>
                        <w:left w:val="none" w:sz="0" w:space="0" w:color="auto"/>
                        <w:bottom w:val="none" w:sz="0" w:space="0" w:color="auto"/>
                        <w:right w:val="none" w:sz="0" w:space="0" w:color="auto"/>
                      </w:divBdr>
                      <w:divsChild>
                        <w:div w:id="1945768313">
                          <w:marLeft w:val="0"/>
                          <w:marRight w:val="0"/>
                          <w:marTop w:val="0"/>
                          <w:marBottom w:val="0"/>
                          <w:divBdr>
                            <w:top w:val="none" w:sz="0" w:space="0" w:color="auto"/>
                            <w:left w:val="none" w:sz="0" w:space="0" w:color="auto"/>
                            <w:bottom w:val="none" w:sz="0" w:space="0" w:color="auto"/>
                            <w:right w:val="none" w:sz="0" w:space="0" w:color="auto"/>
                          </w:divBdr>
                          <w:divsChild>
                            <w:div w:id="1859805437">
                              <w:marLeft w:val="0"/>
                              <w:marRight w:val="0"/>
                              <w:marTop w:val="0"/>
                              <w:marBottom w:val="0"/>
                              <w:divBdr>
                                <w:top w:val="none" w:sz="0" w:space="0" w:color="auto"/>
                                <w:left w:val="none" w:sz="0" w:space="0" w:color="auto"/>
                                <w:bottom w:val="none" w:sz="0" w:space="0" w:color="auto"/>
                                <w:right w:val="none" w:sz="0" w:space="0" w:color="auto"/>
                              </w:divBdr>
                              <w:divsChild>
                                <w:div w:id="555893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34242217">
      <w:bodyDiv w:val="1"/>
      <w:marLeft w:val="0"/>
      <w:marRight w:val="0"/>
      <w:marTop w:val="0"/>
      <w:marBottom w:val="0"/>
      <w:divBdr>
        <w:top w:val="none" w:sz="0" w:space="0" w:color="auto"/>
        <w:left w:val="none" w:sz="0" w:space="0" w:color="auto"/>
        <w:bottom w:val="none" w:sz="0" w:space="0" w:color="auto"/>
        <w:right w:val="none" w:sz="0" w:space="0" w:color="auto"/>
      </w:divBdr>
    </w:div>
    <w:div w:id="1245653339">
      <w:bodyDiv w:val="1"/>
      <w:marLeft w:val="0"/>
      <w:marRight w:val="0"/>
      <w:marTop w:val="0"/>
      <w:marBottom w:val="0"/>
      <w:divBdr>
        <w:top w:val="none" w:sz="0" w:space="0" w:color="auto"/>
        <w:left w:val="none" w:sz="0" w:space="0" w:color="auto"/>
        <w:bottom w:val="none" w:sz="0" w:space="0" w:color="auto"/>
        <w:right w:val="none" w:sz="0" w:space="0" w:color="auto"/>
      </w:divBdr>
      <w:divsChild>
        <w:div w:id="1121151232">
          <w:marLeft w:val="547"/>
          <w:marRight w:val="0"/>
          <w:marTop w:val="0"/>
          <w:marBottom w:val="0"/>
          <w:divBdr>
            <w:top w:val="none" w:sz="0" w:space="0" w:color="auto"/>
            <w:left w:val="none" w:sz="0" w:space="0" w:color="auto"/>
            <w:bottom w:val="none" w:sz="0" w:space="0" w:color="auto"/>
            <w:right w:val="none" w:sz="0" w:space="0" w:color="auto"/>
          </w:divBdr>
        </w:div>
      </w:divsChild>
    </w:div>
    <w:div w:id="1474760060">
      <w:bodyDiv w:val="1"/>
      <w:marLeft w:val="0"/>
      <w:marRight w:val="0"/>
      <w:marTop w:val="0"/>
      <w:marBottom w:val="0"/>
      <w:divBdr>
        <w:top w:val="none" w:sz="0" w:space="0" w:color="auto"/>
        <w:left w:val="none" w:sz="0" w:space="0" w:color="auto"/>
        <w:bottom w:val="none" w:sz="0" w:space="0" w:color="auto"/>
        <w:right w:val="none" w:sz="0" w:space="0" w:color="auto"/>
      </w:divBdr>
      <w:divsChild>
        <w:div w:id="2111077916">
          <w:marLeft w:val="446"/>
          <w:marRight w:val="0"/>
          <w:marTop w:val="0"/>
          <w:marBottom w:val="0"/>
          <w:divBdr>
            <w:top w:val="none" w:sz="0" w:space="0" w:color="auto"/>
            <w:left w:val="none" w:sz="0" w:space="0" w:color="auto"/>
            <w:bottom w:val="none" w:sz="0" w:space="0" w:color="auto"/>
            <w:right w:val="none" w:sz="0" w:space="0" w:color="auto"/>
          </w:divBdr>
        </w:div>
        <w:div w:id="1551764433">
          <w:marLeft w:val="446"/>
          <w:marRight w:val="0"/>
          <w:marTop w:val="0"/>
          <w:marBottom w:val="0"/>
          <w:divBdr>
            <w:top w:val="none" w:sz="0" w:space="0" w:color="auto"/>
            <w:left w:val="none" w:sz="0" w:space="0" w:color="auto"/>
            <w:bottom w:val="none" w:sz="0" w:space="0" w:color="auto"/>
            <w:right w:val="none" w:sz="0" w:space="0" w:color="auto"/>
          </w:divBdr>
        </w:div>
        <w:div w:id="1837988968">
          <w:marLeft w:val="446"/>
          <w:marRight w:val="0"/>
          <w:marTop w:val="0"/>
          <w:marBottom w:val="0"/>
          <w:divBdr>
            <w:top w:val="none" w:sz="0" w:space="0" w:color="auto"/>
            <w:left w:val="none" w:sz="0" w:space="0" w:color="auto"/>
            <w:bottom w:val="none" w:sz="0" w:space="0" w:color="auto"/>
            <w:right w:val="none" w:sz="0" w:space="0" w:color="auto"/>
          </w:divBdr>
        </w:div>
      </w:divsChild>
    </w:div>
    <w:div w:id="1820611308">
      <w:bodyDiv w:val="1"/>
      <w:marLeft w:val="0"/>
      <w:marRight w:val="0"/>
      <w:marTop w:val="0"/>
      <w:marBottom w:val="0"/>
      <w:divBdr>
        <w:top w:val="none" w:sz="0" w:space="0" w:color="auto"/>
        <w:left w:val="none" w:sz="0" w:space="0" w:color="auto"/>
        <w:bottom w:val="none" w:sz="0" w:space="0" w:color="auto"/>
        <w:right w:val="none" w:sz="0" w:space="0" w:color="auto"/>
      </w:divBdr>
      <w:divsChild>
        <w:div w:id="1013340122">
          <w:marLeft w:val="0"/>
          <w:marRight w:val="0"/>
          <w:marTop w:val="0"/>
          <w:marBottom w:val="0"/>
          <w:divBdr>
            <w:top w:val="none" w:sz="0" w:space="0" w:color="auto"/>
            <w:left w:val="none" w:sz="0" w:space="0" w:color="auto"/>
            <w:bottom w:val="none" w:sz="0" w:space="0" w:color="auto"/>
            <w:right w:val="none" w:sz="0" w:space="0" w:color="auto"/>
          </w:divBdr>
          <w:divsChild>
            <w:div w:id="1976791703">
              <w:marLeft w:val="0"/>
              <w:marRight w:val="0"/>
              <w:marTop w:val="0"/>
              <w:marBottom w:val="0"/>
              <w:divBdr>
                <w:top w:val="none" w:sz="0" w:space="0" w:color="auto"/>
                <w:left w:val="none" w:sz="0" w:space="0" w:color="auto"/>
                <w:bottom w:val="none" w:sz="0" w:space="0" w:color="auto"/>
                <w:right w:val="none" w:sz="0" w:space="0" w:color="auto"/>
              </w:divBdr>
              <w:divsChild>
                <w:div w:id="601843966">
                  <w:marLeft w:val="0"/>
                  <w:marRight w:val="0"/>
                  <w:marTop w:val="0"/>
                  <w:marBottom w:val="0"/>
                  <w:divBdr>
                    <w:top w:val="none" w:sz="0" w:space="0" w:color="auto"/>
                    <w:left w:val="none" w:sz="0" w:space="0" w:color="auto"/>
                    <w:bottom w:val="none" w:sz="0" w:space="0" w:color="auto"/>
                    <w:right w:val="none" w:sz="0" w:space="0" w:color="auto"/>
                  </w:divBdr>
                  <w:divsChild>
                    <w:div w:id="1098215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1673508">
      <w:bodyDiv w:val="1"/>
      <w:marLeft w:val="0"/>
      <w:marRight w:val="0"/>
      <w:marTop w:val="0"/>
      <w:marBottom w:val="0"/>
      <w:divBdr>
        <w:top w:val="none" w:sz="0" w:space="0" w:color="auto"/>
        <w:left w:val="none" w:sz="0" w:space="0" w:color="auto"/>
        <w:bottom w:val="none" w:sz="0" w:space="0" w:color="auto"/>
        <w:right w:val="none" w:sz="0" w:space="0" w:color="auto"/>
      </w:divBdr>
      <w:divsChild>
        <w:div w:id="921068290">
          <w:marLeft w:val="0"/>
          <w:marRight w:val="0"/>
          <w:marTop w:val="0"/>
          <w:marBottom w:val="0"/>
          <w:divBdr>
            <w:top w:val="none" w:sz="0" w:space="0" w:color="auto"/>
            <w:left w:val="none" w:sz="0" w:space="0" w:color="auto"/>
            <w:bottom w:val="none" w:sz="0" w:space="0" w:color="auto"/>
            <w:right w:val="none" w:sz="0" w:space="0" w:color="auto"/>
          </w:divBdr>
          <w:divsChild>
            <w:div w:id="811168180">
              <w:marLeft w:val="0"/>
              <w:marRight w:val="0"/>
              <w:marTop w:val="0"/>
              <w:marBottom w:val="0"/>
              <w:divBdr>
                <w:top w:val="none" w:sz="0" w:space="0" w:color="auto"/>
                <w:left w:val="none" w:sz="0" w:space="0" w:color="auto"/>
                <w:bottom w:val="none" w:sz="0" w:space="0" w:color="auto"/>
                <w:right w:val="none" w:sz="0" w:space="0" w:color="auto"/>
              </w:divBdr>
              <w:divsChild>
                <w:div w:id="1213544967">
                  <w:marLeft w:val="0"/>
                  <w:marRight w:val="0"/>
                  <w:marTop w:val="0"/>
                  <w:marBottom w:val="0"/>
                  <w:divBdr>
                    <w:top w:val="none" w:sz="0" w:space="0" w:color="auto"/>
                    <w:left w:val="none" w:sz="0" w:space="0" w:color="auto"/>
                    <w:bottom w:val="none" w:sz="0" w:space="0" w:color="auto"/>
                    <w:right w:val="none" w:sz="0" w:space="0" w:color="auto"/>
                  </w:divBdr>
                  <w:divsChild>
                    <w:div w:id="2903265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3b49c8c8-e26a-41ee-aa49-e613427f3cfc" xsi:nil="true"/>
    <lcf76f155ced4ddcb4097134ff3c332f xmlns="fd0eb54b-ed74-4015-9471-3cb1cdbbf6c9">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0640C07C9AFB3645AB1E389606244E39" ma:contentTypeVersion="13" ma:contentTypeDescription="Crear nuevo documento." ma:contentTypeScope="" ma:versionID="339c03c7a93555fb6153e29e27c8848a">
  <xsd:schema xmlns:xsd="http://www.w3.org/2001/XMLSchema" xmlns:xs="http://www.w3.org/2001/XMLSchema" xmlns:p="http://schemas.microsoft.com/office/2006/metadata/properties" xmlns:ns2="fd0eb54b-ed74-4015-9471-3cb1cdbbf6c9" xmlns:ns3="3b49c8c8-e26a-41ee-aa49-e613427f3cfc" targetNamespace="http://schemas.microsoft.com/office/2006/metadata/properties" ma:root="true" ma:fieldsID="4294c4aeaba3497d85d4f05f8f01a281" ns2:_="" ns3:_="">
    <xsd:import namespace="fd0eb54b-ed74-4015-9471-3cb1cdbbf6c9"/>
    <xsd:import namespace="3b49c8c8-e26a-41ee-aa49-e613427f3cf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d0eb54b-ed74-4015-9471-3cb1cdbbf6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b49c8c8-e26a-41ee-aa49-e613427f3cfc"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eb71c658-cea9-4a93-a409-ff9b678b2409}" ma:internalName="TaxCatchAll" ma:showField="CatchAllData" ma:web="3b49c8c8-e26a-41ee-aa49-e613427f3cf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C66370-1DC7-4BEE-BC59-63258C9C4587}">
  <ds:schemaRefs>
    <ds:schemaRef ds:uri="http://schemas.microsoft.com/office/2006/documentManagement/types"/>
    <ds:schemaRef ds:uri="http://schemas.microsoft.com/office/infopath/2007/PartnerControls"/>
    <ds:schemaRef ds:uri="http://purl.org/dc/dcmitype/"/>
    <ds:schemaRef ds:uri="http://purl.org/dc/elements/1.1/"/>
    <ds:schemaRef ds:uri="http://purl.org/dc/terms/"/>
    <ds:schemaRef ds:uri="http://schemas.microsoft.com/office/2006/metadata/properties"/>
    <ds:schemaRef ds:uri="0363528f-591f-4b1b-b99d-f770e394f926"/>
    <ds:schemaRef ds:uri="http://schemas.openxmlformats.org/package/2006/metadata/core-properties"/>
    <ds:schemaRef ds:uri="734438b8-929d-4e06-924b-b1bb22a04675"/>
    <ds:schemaRef ds:uri="http://www.w3.org/XML/1998/namespace"/>
  </ds:schemaRefs>
</ds:datastoreItem>
</file>

<file path=customXml/itemProps2.xml><?xml version="1.0" encoding="utf-8"?>
<ds:datastoreItem xmlns:ds="http://schemas.openxmlformats.org/officeDocument/2006/customXml" ds:itemID="{20F0DBAA-6B54-4D92-8AA7-9B85F0A49D82}">
  <ds:schemaRefs>
    <ds:schemaRef ds:uri="http://schemas.microsoft.com/sharepoint/v3/contenttype/forms"/>
  </ds:schemaRefs>
</ds:datastoreItem>
</file>

<file path=customXml/itemProps3.xml><?xml version="1.0" encoding="utf-8"?>
<ds:datastoreItem xmlns:ds="http://schemas.openxmlformats.org/officeDocument/2006/customXml" ds:itemID="{D3755F1C-B2CC-4451-9174-431550443350}"/>
</file>

<file path=customXml/itemProps4.xml><?xml version="1.0" encoding="utf-8"?>
<ds:datastoreItem xmlns:ds="http://schemas.openxmlformats.org/officeDocument/2006/customXml" ds:itemID="{49AEB6E2-27F2-47E9-8FF6-EFF010FEDC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156</TotalTime>
  <Pages>3</Pages>
  <Words>421</Words>
  <Characters>2321</Characters>
  <Application>Microsoft Office Word</Application>
  <DocSecurity>0</DocSecurity>
  <Lines>19</Lines>
  <Paragraphs>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2737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Yurley Andrea Triana Mendez</dc:creator>
  <cp:keywords/>
  <dc:description/>
  <cp:lastModifiedBy>USUARIO EAT</cp:lastModifiedBy>
  <cp:revision>77</cp:revision>
  <cp:lastPrinted>2015-11-12T16:38:00Z</cp:lastPrinted>
  <dcterms:created xsi:type="dcterms:W3CDTF">2023-08-28T17:55:00Z</dcterms:created>
  <dcterms:modified xsi:type="dcterms:W3CDTF">2026-05-20T21:24:00Z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0x0101000640C07C9AFB3645AB1E389606244E39</vt:lpwstr>
  </property>
  <property fmtid="{D5CDD505-2E9C-101B-9397-08002B2CF9AE}" pid="3" name="MediaServiceImageTags">
    <vt:lpwstr/>
  </property>
</Properties>
</file>